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C5F" w:rsidRDefault="004B0C5F" w:rsidP="004B0C5F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24"/>
          <w:szCs w:val="24"/>
        </w:rPr>
      </w:pPr>
      <w:r>
        <w:rPr>
          <w:rFonts w:ascii="Cambria,Bold" w:hAnsi="Cambria,Bold" w:cs="Cambria,Bold"/>
          <w:b/>
          <w:bCs/>
          <w:sz w:val="24"/>
          <w:szCs w:val="24"/>
        </w:rPr>
        <w:t>CELL PHONE &amp; ELECTRONIC DEVICES POLICY</w:t>
      </w:r>
    </w:p>
    <w:p w:rsidR="004B0C5F" w:rsidRDefault="004B0C5F" w:rsidP="004B0C5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Research commissioned by FMCSA shows that the odds of being involved in a safety-critical</w:t>
      </w:r>
    </w:p>
    <w:p w:rsidR="004B0C5F" w:rsidRDefault="004B0C5F" w:rsidP="004B0C5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event (e.g., crash, near-crash, unintentional lane deviation) are 6 times greater for CMV</w:t>
      </w:r>
    </w:p>
    <w:p w:rsidR="004B0C5F" w:rsidRDefault="004B0C5F" w:rsidP="004B0C5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drivers who engage in dialing a mobile phone while driving than for those who do not.</w:t>
      </w:r>
    </w:p>
    <w:p w:rsidR="004B0C5F" w:rsidRDefault="004B0C5F" w:rsidP="004B0C5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Dialing drivers took their eyes off the forward roadway for an average of 3.8 seconds. At 55</w:t>
      </w:r>
    </w:p>
    <w:p w:rsidR="004B0C5F" w:rsidRDefault="004B0C5F" w:rsidP="004B0C5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mph (or 80.7 feet per second), this equates to a driver traveling 306 feet, the approximate</w:t>
      </w:r>
    </w:p>
    <w:p w:rsidR="004B0C5F" w:rsidRDefault="004B0C5F" w:rsidP="004B0C5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length of a football field, without looking at the roadway!</w:t>
      </w:r>
    </w:p>
    <w:p w:rsidR="004B0C5F" w:rsidRDefault="004B0C5F" w:rsidP="004B0C5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Research commissioned by FMCSA shows the odds of being involved in a safety-critical</w:t>
      </w:r>
    </w:p>
    <w:p w:rsidR="004B0C5F" w:rsidRDefault="004B0C5F" w:rsidP="004B0C5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event (e.g., crash, near-crash, unintentional lane deviation) are 23.2 times greater for CMV</w:t>
      </w:r>
    </w:p>
    <w:p w:rsidR="004B0C5F" w:rsidRDefault="004B0C5F" w:rsidP="004B0C5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drivers who text while driving than for those who do not. Texting drivers took their eyes</w:t>
      </w:r>
    </w:p>
    <w:p w:rsidR="004B0C5F" w:rsidRDefault="004B0C5F" w:rsidP="004B0C5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off the forward roadway for an average of 4.6 seconds. At 55 mph, this equates to a driver</w:t>
      </w:r>
    </w:p>
    <w:p w:rsidR="004B0C5F" w:rsidRDefault="004B0C5F" w:rsidP="004B0C5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traveling 371 feet, or the approximate length of a football field (including the end zones)—</w:t>
      </w:r>
    </w:p>
    <w:p w:rsidR="004B0C5F" w:rsidRDefault="004B0C5F" w:rsidP="004B0C5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without looking at the roadway!</w:t>
      </w:r>
    </w:p>
    <w:p w:rsidR="004B0C5F" w:rsidRDefault="004B0C5F" w:rsidP="004B0C5F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24"/>
          <w:szCs w:val="24"/>
        </w:rPr>
      </w:pPr>
      <w:r>
        <w:rPr>
          <w:rFonts w:ascii="Cambria,Bold" w:hAnsi="Cambria,Bold" w:cs="Cambria,Bold"/>
          <w:b/>
          <w:bCs/>
          <w:sz w:val="24"/>
          <w:szCs w:val="24"/>
        </w:rPr>
        <w:t>The use of a hand-held mobile telephone means:</w:t>
      </w:r>
    </w:p>
    <w:p w:rsidR="004B0C5F" w:rsidRDefault="004B0C5F" w:rsidP="004B0C5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mbria" w:hAnsi="Cambria" w:cs="Cambria"/>
          <w:sz w:val="24"/>
          <w:szCs w:val="24"/>
        </w:rPr>
        <w:t>Using at least one hand to hold a mobile phone to make a call;</w:t>
      </w:r>
    </w:p>
    <w:p w:rsidR="004B0C5F" w:rsidRDefault="004B0C5F" w:rsidP="004B0C5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mbria" w:hAnsi="Cambria" w:cs="Cambria"/>
          <w:sz w:val="24"/>
          <w:szCs w:val="24"/>
        </w:rPr>
        <w:t>Dialing a mobile phone by pressing more than a single button; or</w:t>
      </w:r>
    </w:p>
    <w:p w:rsidR="004B0C5F" w:rsidRDefault="004B0C5F" w:rsidP="004B0C5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mbria" w:hAnsi="Cambria" w:cs="Cambria"/>
          <w:sz w:val="24"/>
          <w:szCs w:val="24"/>
        </w:rPr>
        <w:t>Reaching for a mobile phone in a manner that requires a driver to maneuver so that</w:t>
      </w:r>
    </w:p>
    <w:p w:rsidR="004B0C5F" w:rsidRDefault="004B0C5F" w:rsidP="004B0C5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he or she is no longer in a seated driving position, restrained by a seat belt.</w:t>
      </w:r>
    </w:p>
    <w:p w:rsidR="004B0C5F" w:rsidRDefault="004B0C5F" w:rsidP="004B0C5F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24"/>
          <w:szCs w:val="24"/>
        </w:rPr>
      </w:pPr>
      <w:r>
        <w:rPr>
          <w:rFonts w:ascii="Cambria,Bold" w:hAnsi="Cambria,Bold" w:cs="Cambria,Bold"/>
          <w:b/>
          <w:bCs/>
          <w:sz w:val="24"/>
          <w:szCs w:val="24"/>
        </w:rPr>
        <w:t>Texting means manually entering text into, or reading text from, an electronic</w:t>
      </w:r>
    </w:p>
    <w:p w:rsidR="004B0C5F" w:rsidRDefault="004B0C5F" w:rsidP="004B0C5F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24"/>
          <w:szCs w:val="24"/>
        </w:rPr>
      </w:pPr>
      <w:r>
        <w:rPr>
          <w:rFonts w:ascii="Cambria,Bold" w:hAnsi="Cambria,Bold" w:cs="Cambria,Bold"/>
          <w:b/>
          <w:bCs/>
          <w:sz w:val="24"/>
          <w:szCs w:val="24"/>
        </w:rPr>
        <w:t>device.</w:t>
      </w:r>
    </w:p>
    <w:p w:rsidR="004B0C5F" w:rsidRDefault="004B0C5F" w:rsidP="004B0C5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Texting includes (but is not limited to), short message services, e-mailing, instant</w:t>
      </w:r>
    </w:p>
    <w:p w:rsidR="004B0C5F" w:rsidRDefault="004B0C5F" w:rsidP="004B0C5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messaging, a command or request to access a Web page, pressing more than a single button</w:t>
      </w:r>
    </w:p>
    <w:p w:rsidR="004B0C5F" w:rsidRDefault="004B0C5F" w:rsidP="004B0C5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to initiate or terminate a call using a mobile telephone, or engaging in any other form of</w:t>
      </w:r>
    </w:p>
    <w:p w:rsidR="004B0C5F" w:rsidRDefault="004B0C5F" w:rsidP="004B0C5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electronic text retrieval or entry, for present or future communication.</w:t>
      </w:r>
    </w:p>
    <w:p w:rsidR="004B0C5F" w:rsidRDefault="00A862D4" w:rsidP="004B0C5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To</w:t>
      </w:r>
      <w:r w:rsidR="004B0C5F">
        <w:rPr>
          <w:rFonts w:ascii="Cambria" w:hAnsi="Cambria" w:cs="Cambria"/>
          <w:sz w:val="24"/>
          <w:szCs w:val="24"/>
        </w:rPr>
        <w:t xml:space="preserve"> provide the safest environment for students &amp; passengers and promote responsible</w:t>
      </w:r>
    </w:p>
    <w:p w:rsidR="004B0C5F" w:rsidRDefault="004B0C5F" w:rsidP="004B0C5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mentoring for </w:t>
      </w:r>
      <w:r w:rsidR="00A862D4">
        <w:rPr>
          <w:rFonts w:ascii="Cambria" w:hAnsi="Cambria" w:cs="Cambria"/>
          <w:sz w:val="24"/>
          <w:szCs w:val="24"/>
        </w:rPr>
        <w:t>(School District)</w:t>
      </w:r>
      <w:bookmarkStart w:id="0" w:name="_GoBack"/>
      <w:bookmarkEnd w:id="0"/>
      <w:r>
        <w:rPr>
          <w:rFonts w:ascii="Cambria" w:hAnsi="Cambria" w:cs="Cambria"/>
          <w:sz w:val="24"/>
          <w:szCs w:val="24"/>
        </w:rPr>
        <w:t>, please read and adhere to the following</w:t>
      </w:r>
    </w:p>
    <w:p w:rsidR="004B0C5F" w:rsidRDefault="004B0C5F" w:rsidP="004B0C5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policy.</w:t>
      </w:r>
    </w:p>
    <w:p w:rsidR="004B0C5F" w:rsidRDefault="004B0C5F" w:rsidP="004B0C5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Affective: August 01, 2016:</w:t>
      </w:r>
    </w:p>
    <w:p w:rsidR="004B0C5F" w:rsidRDefault="004B0C5F" w:rsidP="004B0C5F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mbria,Bold" w:hAnsi="Cambria,Bold" w:cs="Cambria,Bold"/>
          <w:b/>
          <w:bCs/>
          <w:sz w:val="24"/>
          <w:szCs w:val="24"/>
        </w:rPr>
        <w:t>All employees are expected to follow applicable state or federal laws or</w:t>
      </w:r>
    </w:p>
    <w:p w:rsidR="004B0C5F" w:rsidRDefault="004B0C5F" w:rsidP="004B0C5F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24"/>
          <w:szCs w:val="24"/>
        </w:rPr>
      </w:pPr>
      <w:r>
        <w:rPr>
          <w:rFonts w:ascii="Cambria,Bold" w:hAnsi="Cambria,Bold" w:cs="Cambria,Bold"/>
          <w:b/>
          <w:bCs/>
          <w:sz w:val="24"/>
          <w:szCs w:val="24"/>
        </w:rPr>
        <w:t>regulations regarding the use of Cellular Phones and Other Electronic Devices</w:t>
      </w:r>
    </w:p>
    <w:p w:rsidR="004B0C5F" w:rsidRDefault="004B0C5F" w:rsidP="004B0C5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,Bold" w:hAnsi="Cambria,Bold" w:cs="Cambria,Bold"/>
          <w:b/>
          <w:bCs/>
          <w:sz w:val="24"/>
          <w:szCs w:val="24"/>
        </w:rPr>
        <w:t xml:space="preserve">at all times. </w:t>
      </w:r>
      <w:r>
        <w:rPr>
          <w:rFonts w:ascii="Cambria" w:hAnsi="Cambria" w:cs="Cambria"/>
          <w:sz w:val="24"/>
          <w:szCs w:val="24"/>
        </w:rPr>
        <w:t>Employees who are charged with traffic or other violations resulting</w:t>
      </w:r>
    </w:p>
    <w:p w:rsidR="004B0C5F" w:rsidRDefault="004B0C5F" w:rsidP="004B0C5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from the utilization of such devices will be solely responsible for liabilities that</w:t>
      </w:r>
    </w:p>
    <w:p w:rsidR="004B0C5F" w:rsidRDefault="004B0C5F" w:rsidP="004B0C5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result from such actions.</w:t>
      </w:r>
    </w:p>
    <w:p w:rsidR="004B0C5F" w:rsidRDefault="004B0C5F" w:rsidP="004B0C5F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mbria,Bold" w:hAnsi="Cambria,Bold" w:cs="Cambria,Bold"/>
          <w:b/>
          <w:bCs/>
          <w:sz w:val="24"/>
          <w:szCs w:val="24"/>
        </w:rPr>
        <w:t>Cell phones shall not be used while performing pre-trip/post-trips, fueling or</w:t>
      </w:r>
    </w:p>
    <w:p w:rsidR="004B0C5F" w:rsidRDefault="004B0C5F" w:rsidP="004B0C5F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24"/>
          <w:szCs w:val="24"/>
        </w:rPr>
      </w:pPr>
      <w:r>
        <w:rPr>
          <w:rFonts w:ascii="Cambria,Bold" w:hAnsi="Cambria,Bold" w:cs="Cambria,Bold"/>
          <w:b/>
          <w:bCs/>
          <w:sz w:val="24"/>
          <w:szCs w:val="24"/>
        </w:rPr>
        <w:t>operating any district vehicle.</w:t>
      </w:r>
    </w:p>
    <w:p w:rsidR="004B0C5F" w:rsidRDefault="004B0C5F" w:rsidP="004B0C5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10</w:t>
      </w:r>
    </w:p>
    <w:p w:rsidR="004B0C5F" w:rsidRDefault="004B0C5F" w:rsidP="004B0C5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RC_METS_2016_2017</w:t>
      </w:r>
    </w:p>
    <w:p w:rsidR="004B0C5F" w:rsidRDefault="004B0C5F" w:rsidP="004B0C5F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mbria,Bold" w:hAnsi="Cambria,Bold" w:cs="Cambria,Bold"/>
          <w:b/>
          <w:bCs/>
          <w:sz w:val="24"/>
          <w:szCs w:val="24"/>
        </w:rPr>
        <w:t>Cell phones are prohibited any time passengers are loading/unloading or on</w:t>
      </w:r>
    </w:p>
    <w:p w:rsidR="004B0C5F" w:rsidRDefault="004B0C5F" w:rsidP="004B0C5F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24"/>
          <w:szCs w:val="24"/>
        </w:rPr>
      </w:pPr>
      <w:r>
        <w:rPr>
          <w:rFonts w:ascii="Cambria,Bold" w:hAnsi="Cambria,Bold" w:cs="Cambria,Bold"/>
          <w:b/>
          <w:bCs/>
          <w:sz w:val="24"/>
          <w:szCs w:val="24"/>
        </w:rPr>
        <w:t>the vehicle.</w:t>
      </w:r>
    </w:p>
    <w:p w:rsidR="004B0C5F" w:rsidRDefault="004B0C5F" w:rsidP="004B0C5F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mbria,Bold" w:hAnsi="Cambria,Bold" w:cs="Cambria,Bold"/>
          <w:b/>
          <w:bCs/>
          <w:sz w:val="24"/>
          <w:szCs w:val="24"/>
        </w:rPr>
        <w:t>Cell phones are not to be visible at any time.</w:t>
      </w:r>
    </w:p>
    <w:p w:rsidR="004B0C5F" w:rsidRDefault="004B0C5F" w:rsidP="004B0C5F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mbria,Bold" w:hAnsi="Cambria,Bold" w:cs="Cambria,Bold"/>
          <w:b/>
          <w:bCs/>
          <w:sz w:val="24"/>
          <w:szCs w:val="24"/>
        </w:rPr>
        <w:t>Cell phones are not to be used as a time piece.</w:t>
      </w:r>
    </w:p>
    <w:p w:rsidR="004B0C5F" w:rsidRDefault="004B0C5F" w:rsidP="004B0C5F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mbria,Bold" w:hAnsi="Cambria,Bold" w:cs="Cambria,Bold"/>
          <w:b/>
          <w:bCs/>
          <w:sz w:val="24"/>
          <w:szCs w:val="24"/>
        </w:rPr>
        <w:t>Earpiece or the speaker phone function is prohibited.</w:t>
      </w:r>
    </w:p>
    <w:p w:rsidR="004B0C5F" w:rsidRDefault="004B0C5F" w:rsidP="004B0C5F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mbria,Bold" w:hAnsi="Cambria,Bold" w:cs="Cambria,Bold"/>
          <w:b/>
          <w:bCs/>
          <w:sz w:val="24"/>
          <w:szCs w:val="24"/>
        </w:rPr>
        <w:t>Voice-activated dialing is prohibited.</w:t>
      </w:r>
    </w:p>
    <w:p w:rsidR="004B0C5F" w:rsidRDefault="004B0C5F" w:rsidP="004B0C5F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mbria,Bold" w:hAnsi="Cambria,Bold" w:cs="Cambria,Bold"/>
          <w:b/>
          <w:bCs/>
          <w:sz w:val="24"/>
          <w:szCs w:val="24"/>
        </w:rPr>
        <w:t>Use of the hands-free feature is prohibited.</w:t>
      </w:r>
    </w:p>
    <w:p w:rsidR="004B0C5F" w:rsidRDefault="004B0C5F" w:rsidP="004B0C5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Employees are expected to comply with the policies regarding the utilization of Cellular</w:t>
      </w:r>
    </w:p>
    <w:p w:rsidR="004B0C5F" w:rsidRDefault="004B0C5F" w:rsidP="004B0C5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lastRenderedPageBreak/>
        <w:t>Phones and Other Electronic Devices. Employees should limit the use of personal cell</w:t>
      </w:r>
    </w:p>
    <w:p w:rsidR="004B0C5F" w:rsidRDefault="004B0C5F" w:rsidP="004B0C5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phones to off-work hours (i.e. breaks, lunches, etc.). Violations of this policy will not be</w:t>
      </w:r>
    </w:p>
    <w:p w:rsidR="001628F6" w:rsidRDefault="004B0C5F" w:rsidP="004B0C5F">
      <w:r>
        <w:rPr>
          <w:rFonts w:ascii="Cambria" w:hAnsi="Cambria" w:cs="Cambria"/>
          <w:sz w:val="24"/>
          <w:szCs w:val="24"/>
        </w:rPr>
        <w:t>tolerated and may subject you to disciplinary action up to and including termination.</w:t>
      </w:r>
    </w:p>
    <w:sectPr w:rsidR="001628F6" w:rsidSect="00A862D4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C5F"/>
    <w:rsid w:val="001628F6"/>
    <w:rsid w:val="004B0C5F"/>
    <w:rsid w:val="00A8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BB7DF"/>
  <w15:docId w15:val="{ECD1C4B8-CA3F-4F3B-80E5-57BBBE865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472</Words>
  <Characters>2691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Reed City Area Public Schools</Company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Reed City Middle/High School</dc:creator>
  <cp:lastModifiedBy>Lillie Rapelje</cp:lastModifiedBy>
  <cp:revision>2</cp:revision>
  <dcterms:created xsi:type="dcterms:W3CDTF">2016-10-24T19:25:00Z</dcterms:created>
  <dcterms:modified xsi:type="dcterms:W3CDTF">2016-10-24T19:25:00Z</dcterms:modified>
</cp:coreProperties>
</file>