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05" w:rsidRPr="005F607D" w:rsidRDefault="001F0819" w:rsidP="005F607D">
      <w:pPr>
        <w:pStyle w:val="Heading1"/>
        <w:tabs>
          <w:tab w:val="clear" w:pos="144"/>
          <w:tab w:val="clear" w:pos="1728"/>
          <w:tab w:val="clear" w:pos="6480"/>
          <w:tab w:val="clear" w:pos="8064"/>
        </w:tabs>
        <w:jc w:val="center"/>
        <w:rPr>
          <w:rFonts w:asciiTheme="minorHAnsi" w:hAnsiTheme="minorHAnsi" w:cs="Arial"/>
          <w:szCs w:val="22"/>
        </w:rPr>
      </w:pPr>
      <w:r w:rsidRPr="005F607D">
        <w:rPr>
          <w:rFonts w:asciiTheme="minorHAnsi" w:hAnsiTheme="minorHAnsi" w:cs="Arial"/>
          <w:szCs w:val="22"/>
        </w:rPr>
        <w:t>NETWORK ENGINEER</w:t>
      </w:r>
    </w:p>
    <w:p w:rsidR="001F0819" w:rsidRPr="005F607D" w:rsidRDefault="001F0819" w:rsidP="005F607D">
      <w:pPr>
        <w:suppressAutoHyphens/>
        <w:jc w:val="both"/>
        <w:rPr>
          <w:rFonts w:asciiTheme="minorHAnsi" w:hAnsiTheme="minorHAnsi" w:cs="Arial"/>
          <w:b/>
          <w:spacing w:val="-3"/>
          <w:sz w:val="22"/>
          <w:szCs w:val="22"/>
        </w:rPr>
      </w:pPr>
    </w:p>
    <w:p w:rsidR="00600005" w:rsidRPr="005F607D" w:rsidRDefault="00600005" w:rsidP="005F607D">
      <w:pPr>
        <w:suppressAutoHyphens/>
        <w:jc w:val="both"/>
        <w:rPr>
          <w:rFonts w:asciiTheme="minorHAnsi" w:hAnsiTheme="minorHAnsi" w:cs="Arial"/>
          <w:spacing w:val="-3"/>
          <w:sz w:val="22"/>
          <w:szCs w:val="22"/>
        </w:rPr>
      </w:pPr>
      <w:r w:rsidRPr="005F607D">
        <w:rPr>
          <w:rFonts w:asciiTheme="minorHAnsi" w:hAnsiTheme="minorHAnsi" w:cs="Arial"/>
          <w:b/>
          <w:spacing w:val="-3"/>
          <w:sz w:val="22"/>
          <w:szCs w:val="22"/>
        </w:rPr>
        <w:t xml:space="preserve">GENERAL SUMMARY: </w:t>
      </w:r>
      <w:r w:rsidRPr="005F607D">
        <w:rPr>
          <w:rFonts w:asciiTheme="minorHAnsi" w:hAnsiTheme="minorHAnsi" w:cs="Arial"/>
          <w:spacing w:val="-3"/>
          <w:sz w:val="22"/>
          <w:szCs w:val="22"/>
        </w:rPr>
        <w:t xml:space="preserve">Under the general direction of the Supervisor of Information Systems, design, implement, troubleshoot, monitor, maintain, and support network infrastructure, network electronics, and network operating systems for </w:t>
      </w:r>
      <w:r w:rsidR="00B73C86" w:rsidRPr="005F607D">
        <w:rPr>
          <w:rFonts w:asciiTheme="minorHAnsi" w:hAnsiTheme="minorHAnsi" w:cs="Arial"/>
          <w:spacing w:val="-3"/>
          <w:sz w:val="22"/>
          <w:szCs w:val="22"/>
        </w:rPr>
        <w:t>(School District)</w:t>
      </w:r>
      <w:r w:rsidR="00056BBF" w:rsidRPr="005F607D">
        <w:rPr>
          <w:rFonts w:asciiTheme="minorHAnsi" w:hAnsiTheme="minorHAnsi" w:cs="Arial"/>
          <w:spacing w:val="-3"/>
          <w:sz w:val="22"/>
          <w:szCs w:val="22"/>
        </w:rPr>
        <w:t xml:space="preserve"> and constituent districts.</w:t>
      </w:r>
    </w:p>
    <w:p w:rsidR="00600005" w:rsidRPr="005F607D" w:rsidRDefault="00600005" w:rsidP="005F607D">
      <w:pPr>
        <w:suppressAutoHyphens/>
        <w:jc w:val="both"/>
        <w:rPr>
          <w:rFonts w:asciiTheme="minorHAnsi" w:hAnsiTheme="minorHAnsi" w:cs="Arial"/>
          <w:b/>
          <w:spacing w:val="-3"/>
          <w:sz w:val="22"/>
          <w:szCs w:val="22"/>
        </w:rPr>
      </w:pPr>
    </w:p>
    <w:p w:rsidR="00600005" w:rsidRPr="005F607D" w:rsidRDefault="00600005" w:rsidP="005F607D">
      <w:pPr>
        <w:suppressAutoHyphens/>
        <w:jc w:val="both"/>
        <w:rPr>
          <w:rFonts w:asciiTheme="minorHAnsi" w:hAnsiTheme="minorHAnsi" w:cs="Arial"/>
          <w:spacing w:val="-3"/>
          <w:sz w:val="22"/>
          <w:szCs w:val="22"/>
        </w:rPr>
      </w:pPr>
      <w:r w:rsidRPr="005F607D">
        <w:rPr>
          <w:rFonts w:asciiTheme="minorHAnsi" w:hAnsiTheme="minorHAnsi" w:cs="Arial"/>
          <w:b/>
          <w:spacing w:val="-3"/>
          <w:sz w:val="22"/>
          <w:szCs w:val="22"/>
        </w:rPr>
        <w:t>PRINCIPAL DUTIES AND RESPONSIBILITIES</w:t>
      </w:r>
      <w:r w:rsidRPr="005F607D">
        <w:rPr>
          <w:rFonts w:asciiTheme="minorHAnsi" w:hAnsiTheme="minorHAnsi" w:cs="Arial"/>
          <w:spacing w:val="-3"/>
          <w:sz w:val="22"/>
          <w:szCs w:val="22"/>
        </w:rPr>
        <w:t>:</w:t>
      </w:r>
    </w:p>
    <w:p w:rsidR="00600005" w:rsidRPr="005F607D" w:rsidRDefault="00600005" w:rsidP="005F607D">
      <w:pPr>
        <w:numPr>
          <w:ilvl w:val="0"/>
          <w:numId w:val="4"/>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Designs physical and logical local area networks and consults on the designs of physical and logical wide area networks.</w:t>
      </w:r>
    </w:p>
    <w:p w:rsidR="00600005" w:rsidRPr="005F607D" w:rsidRDefault="00600005" w:rsidP="005F607D">
      <w:pPr>
        <w:numPr>
          <w:ilvl w:val="0"/>
          <w:numId w:val="4"/>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Implements network infrastructure including configuration of network electronics (switches, routers, etc), protocols, routing, etc.</w:t>
      </w:r>
    </w:p>
    <w:p w:rsidR="00600005" w:rsidRPr="005F607D" w:rsidRDefault="00600005" w:rsidP="005F607D">
      <w:pPr>
        <w:numPr>
          <w:ilvl w:val="0"/>
          <w:numId w:val="4"/>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Coordinates the installation of network electronics.</w:t>
      </w:r>
    </w:p>
    <w:p w:rsidR="00600005" w:rsidRPr="005F607D" w:rsidRDefault="00600005" w:rsidP="005F607D">
      <w:pPr>
        <w:numPr>
          <w:ilvl w:val="0"/>
          <w:numId w:val="4"/>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 xml:space="preserve">Specifies and recommends hardware and software solutions for network </w:t>
      </w:r>
      <w:proofErr w:type="gramStart"/>
      <w:r w:rsidRPr="005F607D">
        <w:rPr>
          <w:rFonts w:asciiTheme="minorHAnsi" w:hAnsiTheme="minorHAnsi" w:cs="Arial"/>
          <w:spacing w:val="-3"/>
          <w:sz w:val="22"/>
          <w:szCs w:val="22"/>
        </w:rPr>
        <w:t>electronics,</w:t>
      </w:r>
      <w:proofErr w:type="gramEnd"/>
      <w:r w:rsidRPr="005F607D">
        <w:rPr>
          <w:rFonts w:asciiTheme="minorHAnsi" w:hAnsiTheme="minorHAnsi" w:cs="Arial"/>
          <w:spacing w:val="-3"/>
          <w:sz w:val="22"/>
          <w:szCs w:val="22"/>
        </w:rPr>
        <w:t xml:space="preserve"> network operating systems and network applications.</w:t>
      </w:r>
    </w:p>
    <w:p w:rsidR="00600005" w:rsidRPr="005F607D" w:rsidRDefault="00600005" w:rsidP="005F607D">
      <w:pPr>
        <w:numPr>
          <w:ilvl w:val="0"/>
          <w:numId w:val="4"/>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Provides expert level support for network security solutions including firewalls, content filters, anti-virus software, etc.</w:t>
      </w:r>
    </w:p>
    <w:p w:rsidR="00600005" w:rsidRPr="005F607D" w:rsidRDefault="00600005" w:rsidP="005F607D">
      <w:pPr>
        <w:numPr>
          <w:ilvl w:val="0"/>
          <w:numId w:val="4"/>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Installs, monitors, maintains, supports and troubleshoots hardware and software for network electronics, network operating systems and network applications.</w:t>
      </w:r>
    </w:p>
    <w:p w:rsidR="00600005" w:rsidRPr="005F607D" w:rsidRDefault="00600005" w:rsidP="005F607D">
      <w:pPr>
        <w:numPr>
          <w:ilvl w:val="0"/>
          <w:numId w:val="4"/>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Provides expert level support on integration, interoperability, communications and connectivity to network infrastructure, network electronics, network operating systems, servers and services.</w:t>
      </w:r>
    </w:p>
    <w:p w:rsidR="00600005" w:rsidRPr="005F607D" w:rsidRDefault="00600005" w:rsidP="005F607D">
      <w:pPr>
        <w:numPr>
          <w:ilvl w:val="0"/>
          <w:numId w:val="4"/>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Provides support to District and constituent district/school personnel through demonstration, teaching and coaching for technology and software systems supported by the District.</w:t>
      </w:r>
    </w:p>
    <w:p w:rsidR="00600005" w:rsidRPr="005F607D" w:rsidRDefault="00600005" w:rsidP="005F607D">
      <w:pPr>
        <w:numPr>
          <w:ilvl w:val="0"/>
          <w:numId w:val="4"/>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Ensures network infrastructure is operational and supports the needs of the users and organization.</w:t>
      </w:r>
    </w:p>
    <w:p w:rsidR="00600005" w:rsidRPr="005F607D" w:rsidRDefault="00600005" w:rsidP="005F607D">
      <w:pPr>
        <w:numPr>
          <w:ilvl w:val="0"/>
          <w:numId w:val="4"/>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Performs other duties as assigned by the Supervisor of Information Systems.</w:t>
      </w:r>
    </w:p>
    <w:p w:rsidR="00B73C86" w:rsidRPr="005F607D" w:rsidRDefault="00B73C86" w:rsidP="005F607D">
      <w:pPr>
        <w:suppressAutoHyphens/>
        <w:jc w:val="both"/>
        <w:rPr>
          <w:rFonts w:asciiTheme="minorHAnsi" w:hAnsiTheme="minorHAnsi" w:cs="Arial"/>
          <w:spacing w:val="-3"/>
          <w:sz w:val="22"/>
          <w:szCs w:val="22"/>
        </w:rPr>
      </w:pPr>
    </w:p>
    <w:p w:rsidR="00600005" w:rsidRPr="005F607D" w:rsidRDefault="00600005" w:rsidP="005F607D">
      <w:pPr>
        <w:suppressAutoHyphens/>
        <w:jc w:val="both"/>
        <w:rPr>
          <w:rFonts w:asciiTheme="minorHAnsi" w:hAnsiTheme="minorHAnsi" w:cs="Arial"/>
          <w:b/>
          <w:spacing w:val="-3"/>
          <w:sz w:val="22"/>
          <w:szCs w:val="22"/>
        </w:rPr>
      </w:pPr>
      <w:r w:rsidRPr="005F607D">
        <w:rPr>
          <w:rFonts w:asciiTheme="minorHAnsi" w:hAnsiTheme="minorHAnsi" w:cs="Arial"/>
          <w:b/>
          <w:spacing w:val="-3"/>
          <w:sz w:val="22"/>
          <w:szCs w:val="22"/>
        </w:rPr>
        <w:t>KNOWLEDGE, SKILLS AND ABILITIES REQUIRED:</w:t>
      </w:r>
    </w:p>
    <w:p w:rsidR="00600005" w:rsidRPr="005F607D" w:rsidRDefault="00600005" w:rsidP="005F607D">
      <w:pPr>
        <w:numPr>
          <w:ilvl w:val="0"/>
          <w:numId w:val="7"/>
        </w:numPr>
        <w:suppressAutoHyphens/>
        <w:jc w:val="both"/>
        <w:rPr>
          <w:rFonts w:asciiTheme="minorHAnsi" w:hAnsiTheme="minorHAnsi" w:cs="Arial"/>
          <w:spacing w:val="-3"/>
          <w:sz w:val="22"/>
          <w:szCs w:val="22"/>
        </w:rPr>
      </w:pPr>
      <w:bookmarkStart w:id="0" w:name="_GoBack"/>
      <w:proofErr w:type="gramStart"/>
      <w:r w:rsidRPr="005F607D">
        <w:rPr>
          <w:rFonts w:asciiTheme="minorHAnsi" w:hAnsiTheme="minorHAnsi" w:cs="Arial"/>
          <w:spacing w:val="-3"/>
          <w:sz w:val="22"/>
          <w:szCs w:val="22"/>
        </w:rPr>
        <w:t>Bachelors</w:t>
      </w:r>
      <w:proofErr w:type="gramEnd"/>
      <w:r w:rsidRPr="005F607D">
        <w:rPr>
          <w:rFonts w:asciiTheme="minorHAnsi" w:hAnsiTheme="minorHAnsi" w:cs="Arial"/>
          <w:spacing w:val="-3"/>
          <w:sz w:val="22"/>
          <w:szCs w:val="22"/>
        </w:rPr>
        <w:t xml:space="preserve"> degree in technology or related field, with emphasis on networking, project management, security, server management, and communications.  Five or more years experience and/or industry certifications may be used in lieu of degree.</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Three to five years of practical experience with progressively more responsible duties in the area of Network Engineering.</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Microsoft Certified Systems Engineer (MSCE), Certified Novell Engineer (CNE), and Cisco Certified Network Professional (CCNP) preferred.</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 xml:space="preserve">Minimum two years experience with Novell Netware, Novell GroupWise, Novell </w:t>
      </w:r>
      <w:proofErr w:type="spellStart"/>
      <w:r w:rsidRPr="005F607D">
        <w:rPr>
          <w:rFonts w:asciiTheme="minorHAnsi" w:hAnsiTheme="minorHAnsi" w:cs="Arial"/>
          <w:spacing w:val="-3"/>
          <w:sz w:val="22"/>
          <w:szCs w:val="22"/>
        </w:rPr>
        <w:t>Zenworks</w:t>
      </w:r>
      <w:proofErr w:type="spellEnd"/>
      <w:r w:rsidRPr="005F607D">
        <w:rPr>
          <w:rFonts w:asciiTheme="minorHAnsi" w:hAnsiTheme="minorHAnsi" w:cs="Arial"/>
          <w:spacing w:val="-3"/>
          <w:sz w:val="22"/>
          <w:szCs w:val="22"/>
        </w:rPr>
        <w:t xml:space="preserve"> and Novell </w:t>
      </w:r>
      <w:proofErr w:type="spellStart"/>
      <w:r w:rsidRPr="005F607D">
        <w:rPr>
          <w:rFonts w:asciiTheme="minorHAnsi" w:hAnsiTheme="minorHAnsi" w:cs="Arial"/>
          <w:spacing w:val="-3"/>
          <w:sz w:val="22"/>
          <w:szCs w:val="22"/>
        </w:rPr>
        <w:t>eDirectory</w:t>
      </w:r>
      <w:proofErr w:type="spellEnd"/>
      <w:r w:rsidRPr="005F607D">
        <w:rPr>
          <w:rFonts w:asciiTheme="minorHAnsi" w:hAnsiTheme="minorHAnsi" w:cs="Arial"/>
          <w:spacing w:val="-3"/>
          <w:sz w:val="22"/>
          <w:szCs w:val="22"/>
        </w:rPr>
        <w:t>.</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Minimum two years experience with Microsoft Windows Server 2003 (or above), Group Policies and Microsoft Active Directory.</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Minimum two years experience configuring network electronics (switches, routers, etc) including protocols, routing, VLANs, etc.</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Demonstrated knowledge of network security including configuration and support of firewalls, content filters, and anti-virus software.</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 xml:space="preserve">Demonstrated knowledge of local area network design (logical and physical), wide </w:t>
      </w:r>
      <w:proofErr w:type="spellStart"/>
      <w:r w:rsidRPr="005F607D">
        <w:rPr>
          <w:rFonts w:asciiTheme="minorHAnsi" w:hAnsiTheme="minorHAnsi" w:cs="Arial"/>
          <w:spacing w:val="-3"/>
          <w:sz w:val="22"/>
          <w:szCs w:val="22"/>
        </w:rPr>
        <w:t>are</w:t>
      </w:r>
      <w:proofErr w:type="spellEnd"/>
      <w:r w:rsidRPr="005F607D">
        <w:rPr>
          <w:rFonts w:asciiTheme="minorHAnsi" w:hAnsiTheme="minorHAnsi" w:cs="Arial"/>
          <w:spacing w:val="-3"/>
          <w:sz w:val="22"/>
          <w:szCs w:val="22"/>
        </w:rPr>
        <w:t xml:space="preserve"> network design (logical and physical).</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Experience with support of Apple Mac OS X Server preferred</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 xml:space="preserve">Experience with support of Linux, preferably SUSE </w:t>
      </w:r>
      <w:proofErr w:type="spellStart"/>
      <w:r w:rsidRPr="005F607D">
        <w:rPr>
          <w:rFonts w:asciiTheme="minorHAnsi" w:hAnsiTheme="minorHAnsi" w:cs="Arial"/>
          <w:spacing w:val="-3"/>
          <w:sz w:val="22"/>
          <w:szCs w:val="22"/>
        </w:rPr>
        <w:t>Lunix</w:t>
      </w:r>
      <w:proofErr w:type="spellEnd"/>
      <w:r w:rsidRPr="005F607D">
        <w:rPr>
          <w:rFonts w:asciiTheme="minorHAnsi" w:hAnsiTheme="minorHAnsi" w:cs="Arial"/>
          <w:spacing w:val="-3"/>
          <w:sz w:val="22"/>
          <w:szCs w:val="22"/>
        </w:rPr>
        <w:t>/Novell OES.</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Experience with Microsoft Exchange preferred</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Experience with network and server backup solutions.</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lastRenderedPageBreak/>
        <w:t>Ability to evaluate and make recommendations regarding opportunities and efficiencies that can be achieved through the use of new or expanded use of existing technologies.</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Demonstrates strong project management skills, with the ability to exercise independent judgment and work collaboratively.</w:t>
      </w:r>
    </w:p>
    <w:p w:rsidR="00600005" w:rsidRPr="005F607D" w:rsidRDefault="00600005" w:rsidP="005F607D">
      <w:pPr>
        <w:widowControl/>
        <w:numPr>
          <w:ilvl w:val="0"/>
          <w:numId w:val="7"/>
        </w:numPr>
        <w:overflowPunct/>
        <w:autoSpaceDE/>
        <w:autoSpaceDN/>
        <w:adjustRightInd/>
        <w:textAlignment w:val="auto"/>
        <w:rPr>
          <w:rFonts w:asciiTheme="minorHAnsi" w:hAnsiTheme="minorHAnsi" w:cs="Arial"/>
          <w:sz w:val="22"/>
          <w:szCs w:val="22"/>
        </w:rPr>
      </w:pPr>
      <w:r w:rsidRPr="005F607D">
        <w:rPr>
          <w:rFonts w:asciiTheme="minorHAnsi" w:hAnsiTheme="minorHAnsi" w:cs="Arial"/>
          <w:sz w:val="22"/>
          <w:szCs w:val="22"/>
        </w:rPr>
        <w:t>Interpersonal skills to communicate effectively with a variety of audiences and an ability to gain the cooperation of others internally and externally.</w:t>
      </w:r>
    </w:p>
    <w:p w:rsidR="00600005" w:rsidRPr="005F607D" w:rsidRDefault="00600005" w:rsidP="005F607D">
      <w:pPr>
        <w:widowControl/>
        <w:numPr>
          <w:ilvl w:val="0"/>
          <w:numId w:val="7"/>
        </w:numPr>
        <w:overflowPunct/>
        <w:autoSpaceDE/>
        <w:autoSpaceDN/>
        <w:adjustRightInd/>
        <w:jc w:val="both"/>
        <w:textAlignment w:val="auto"/>
        <w:rPr>
          <w:rFonts w:asciiTheme="minorHAnsi" w:hAnsiTheme="minorHAnsi" w:cs="Arial"/>
          <w:sz w:val="22"/>
          <w:szCs w:val="22"/>
        </w:rPr>
      </w:pPr>
      <w:r w:rsidRPr="005F607D">
        <w:rPr>
          <w:rFonts w:asciiTheme="minorHAnsi" w:hAnsiTheme="minorHAnsi" w:cs="Arial"/>
          <w:spacing w:val="-3"/>
          <w:sz w:val="22"/>
          <w:szCs w:val="22"/>
        </w:rPr>
        <w:t>A high level of complex p</w:t>
      </w:r>
      <w:r w:rsidRPr="005F607D">
        <w:rPr>
          <w:rFonts w:asciiTheme="minorHAnsi" w:hAnsiTheme="minorHAnsi" w:cs="Arial"/>
          <w:sz w:val="22"/>
          <w:szCs w:val="22"/>
        </w:rPr>
        <w:t>roblem-solving and critical thinking skills that require the collection, integration and interpretation of data from diverse sources.</w:t>
      </w:r>
    </w:p>
    <w:p w:rsidR="00600005" w:rsidRPr="005F607D" w:rsidRDefault="00600005" w:rsidP="005F607D">
      <w:pPr>
        <w:numPr>
          <w:ilvl w:val="0"/>
          <w:numId w:val="7"/>
        </w:num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Excellent customer service skills to develop and maintain positive relationships with vendors, constituent district staff, and internal department staff.</w:t>
      </w:r>
    </w:p>
    <w:p w:rsidR="00600005" w:rsidRPr="005F607D" w:rsidRDefault="00600005" w:rsidP="005F607D">
      <w:pPr>
        <w:widowControl/>
        <w:numPr>
          <w:ilvl w:val="0"/>
          <w:numId w:val="7"/>
        </w:numPr>
        <w:overflowPunct/>
        <w:autoSpaceDE/>
        <w:autoSpaceDN/>
        <w:adjustRightInd/>
        <w:textAlignment w:val="auto"/>
        <w:rPr>
          <w:rFonts w:asciiTheme="minorHAnsi" w:hAnsiTheme="minorHAnsi" w:cs="Arial"/>
          <w:sz w:val="22"/>
          <w:szCs w:val="22"/>
        </w:rPr>
      </w:pPr>
      <w:r w:rsidRPr="005F607D">
        <w:rPr>
          <w:rFonts w:asciiTheme="minorHAnsi" w:hAnsiTheme="minorHAnsi" w:cs="Arial"/>
          <w:spacing w:val="-3"/>
          <w:sz w:val="22"/>
          <w:szCs w:val="22"/>
        </w:rPr>
        <w:t>Respec</w:t>
      </w:r>
      <w:bookmarkEnd w:id="0"/>
      <w:r w:rsidRPr="005F607D">
        <w:rPr>
          <w:rFonts w:asciiTheme="minorHAnsi" w:hAnsiTheme="minorHAnsi" w:cs="Arial"/>
          <w:spacing w:val="-3"/>
          <w:sz w:val="22"/>
          <w:szCs w:val="22"/>
        </w:rPr>
        <w:t>t for and ability to comply with confidentiality of sensitive information</w:t>
      </w:r>
    </w:p>
    <w:p w:rsidR="00600005" w:rsidRPr="005F607D" w:rsidRDefault="00600005" w:rsidP="005F607D">
      <w:pPr>
        <w:suppressAutoHyphens/>
        <w:jc w:val="both"/>
        <w:rPr>
          <w:rFonts w:asciiTheme="minorHAnsi" w:hAnsiTheme="minorHAnsi" w:cs="Arial"/>
          <w:spacing w:val="-3"/>
          <w:sz w:val="22"/>
          <w:szCs w:val="22"/>
        </w:rPr>
      </w:pPr>
    </w:p>
    <w:p w:rsidR="00600005" w:rsidRPr="005F607D" w:rsidRDefault="00600005" w:rsidP="005F607D">
      <w:pPr>
        <w:suppressAutoHyphens/>
        <w:jc w:val="both"/>
        <w:rPr>
          <w:rFonts w:asciiTheme="minorHAnsi" w:hAnsiTheme="minorHAnsi" w:cs="Arial"/>
          <w:spacing w:val="-3"/>
          <w:sz w:val="22"/>
          <w:szCs w:val="22"/>
        </w:rPr>
      </w:pPr>
      <w:r w:rsidRPr="005F607D">
        <w:rPr>
          <w:rFonts w:asciiTheme="minorHAnsi" w:hAnsiTheme="minorHAnsi" w:cs="Arial"/>
          <w:b/>
          <w:spacing w:val="-3"/>
          <w:sz w:val="22"/>
          <w:szCs w:val="22"/>
        </w:rPr>
        <w:t>REPORTING RELATIONSHIP:</w:t>
      </w:r>
      <w:r w:rsidR="001F0819" w:rsidRPr="005F607D">
        <w:rPr>
          <w:rFonts w:asciiTheme="minorHAnsi" w:hAnsiTheme="minorHAnsi" w:cs="Arial"/>
          <w:b/>
          <w:spacing w:val="-3"/>
          <w:sz w:val="22"/>
          <w:szCs w:val="22"/>
        </w:rPr>
        <w:t xml:space="preserve"> </w:t>
      </w:r>
      <w:r w:rsidRPr="005F607D">
        <w:rPr>
          <w:rFonts w:asciiTheme="minorHAnsi" w:hAnsiTheme="minorHAnsi" w:cs="Arial"/>
          <w:spacing w:val="-3"/>
          <w:sz w:val="22"/>
          <w:szCs w:val="22"/>
        </w:rPr>
        <w:t>Reports to the Supervisor of Information Systems.</w:t>
      </w:r>
    </w:p>
    <w:p w:rsidR="00600005" w:rsidRPr="005F607D" w:rsidRDefault="00600005" w:rsidP="005F607D">
      <w:pPr>
        <w:suppressAutoHyphens/>
        <w:jc w:val="both"/>
        <w:rPr>
          <w:rFonts w:asciiTheme="minorHAnsi" w:hAnsiTheme="minorHAnsi" w:cs="Arial"/>
          <w:spacing w:val="-3"/>
          <w:sz w:val="22"/>
          <w:szCs w:val="22"/>
        </w:rPr>
      </w:pPr>
    </w:p>
    <w:p w:rsidR="00600005" w:rsidRPr="005F607D" w:rsidRDefault="00600005" w:rsidP="005F607D">
      <w:pPr>
        <w:suppressAutoHyphens/>
        <w:jc w:val="both"/>
        <w:rPr>
          <w:rFonts w:asciiTheme="minorHAnsi" w:hAnsiTheme="minorHAnsi" w:cs="Arial"/>
          <w:spacing w:val="-3"/>
          <w:sz w:val="22"/>
          <w:szCs w:val="22"/>
        </w:rPr>
      </w:pPr>
      <w:proofErr w:type="gramStart"/>
      <w:r w:rsidRPr="005F607D">
        <w:rPr>
          <w:rFonts w:asciiTheme="minorHAnsi" w:hAnsiTheme="minorHAnsi" w:cs="Arial"/>
          <w:b/>
          <w:spacing w:val="-3"/>
          <w:sz w:val="22"/>
          <w:szCs w:val="22"/>
        </w:rPr>
        <w:t>WORKING CONDITIONS:</w:t>
      </w:r>
      <w:r w:rsidR="001F0819" w:rsidRPr="005F607D">
        <w:rPr>
          <w:rFonts w:asciiTheme="minorHAnsi" w:hAnsiTheme="minorHAnsi" w:cs="Arial"/>
          <w:b/>
          <w:spacing w:val="-3"/>
          <w:sz w:val="22"/>
          <w:szCs w:val="22"/>
        </w:rPr>
        <w:t xml:space="preserve"> </w:t>
      </w:r>
      <w:r w:rsidRPr="005F607D">
        <w:rPr>
          <w:rFonts w:asciiTheme="minorHAnsi" w:hAnsiTheme="minorHAnsi" w:cs="Arial"/>
          <w:spacing w:val="-3"/>
          <w:sz w:val="22"/>
          <w:szCs w:val="22"/>
        </w:rPr>
        <w:t>Normal office environment.</w:t>
      </w:r>
      <w:proofErr w:type="gramEnd"/>
      <w:r w:rsidR="001F0819" w:rsidRPr="005F607D">
        <w:rPr>
          <w:rFonts w:asciiTheme="minorHAnsi" w:hAnsiTheme="minorHAnsi" w:cs="Arial"/>
          <w:spacing w:val="-3"/>
          <w:sz w:val="22"/>
          <w:szCs w:val="22"/>
        </w:rPr>
        <w:t xml:space="preserve"> </w:t>
      </w:r>
      <w:proofErr w:type="gramStart"/>
      <w:r w:rsidRPr="005F607D">
        <w:rPr>
          <w:rFonts w:asciiTheme="minorHAnsi" w:hAnsiTheme="minorHAnsi" w:cs="Arial"/>
          <w:spacing w:val="-3"/>
          <w:sz w:val="22"/>
          <w:szCs w:val="22"/>
        </w:rPr>
        <w:t>Other duties as assigned.</w:t>
      </w:r>
      <w:proofErr w:type="gramEnd"/>
    </w:p>
    <w:p w:rsidR="00600005" w:rsidRPr="005F607D" w:rsidRDefault="00600005" w:rsidP="005F607D">
      <w:pPr>
        <w:suppressAutoHyphens/>
        <w:jc w:val="both"/>
        <w:rPr>
          <w:rFonts w:asciiTheme="minorHAnsi" w:hAnsiTheme="minorHAnsi" w:cs="Arial"/>
          <w:spacing w:val="-3"/>
          <w:sz w:val="22"/>
          <w:szCs w:val="22"/>
        </w:rPr>
      </w:pPr>
    </w:p>
    <w:p w:rsidR="00600005" w:rsidRPr="005F607D" w:rsidRDefault="00600005" w:rsidP="005F607D">
      <w:pPr>
        <w:suppressAutoHyphens/>
        <w:jc w:val="both"/>
        <w:rPr>
          <w:rFonts w:asciiTheme="minorHAnsi" w:hAnsiTheme="minorHAnsi" w:cs="Arial"/>
          <w:spacing w:val="-3"/>
          <w:sz w:val="22"/>
          <w:szCs w:val="22"/>
        </w:rPr>
      </w:pPr>
      <w:r w:rsidRPr="005F607D">
        <w:rPr>
          <w:rFonts w:asciiTheme="minorHAnsi" w:hAnsiTheme="minorHAnsi" w:cs="Arial"/>
          <w:spacing w:val="-3"/>
          <w:sz w:val="22"/>
          <w:szCs w:val="22"/>
        </w:rPr>
        <w:t>The preceding data is intended to convey information about the job and its responsibilities, and is not an exhaustive list of the skills, efforts, duties, responsibilities and working conditions associated with it.</w:t>
      </w:r>
    </w:p>
    <w:sectPr w:rsidR="00600005" w:rsidRPr="005F607D" w:rsidSect="008D2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E3" w:rsidRDefault="00454AE3" w:rsidP="00600005">
      <w:r>
        <w:separator/>
      </w:r>
    </w:p>
  </w:endnote>
  <w:endnote w:type="continuationSeparator" w:id="0">
    <w:p w:rsidR="00454AE3" w:rsidRDefault="00454AE3" w:rsidP="0060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E3" w:rsidRDefault="00454AE3" w:rsidP="00600005">
      <w:r>
        <w:separator/>
      </w:r>
    </w:p>
  </w:footnote>
  <w:footnote w:type="continuationSeparator" w:id="0">
    <w:p w:rsidR="00454AE3" w:rsidRDefault="00454AE3" w:rsidP="00600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B58"/>
    <w:multiLevelType w:val="hybridMultilevel"/>
    <w:tmpl w:val="6B4A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63381"/>
    <w:multiLevelType w:val="hybridMultilevel"/>
    <w:tmpl w:val="55284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AB6695"/>
    <w:multiLevelType w:val="hybridMultilevel"/>
    <w:tmpl w:val="45089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6C2F76"/>
    <w:multiLevelType w:val="hybridMultilevel"/>
    <w:tmpl w:val="018C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F0460"/>
    <w:multiLevelType w:val="hybridMultilevel"/>
    <w:tmpl w:val="14A6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4045F"/>
    <w:multiLevelType w:val="hybridMultilevel"/>
    <w:tmpl w:val="9B76A6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6A5C28"/>
    <w:multiLevelType w:val="hybridMultilevel"/>
    <w:tmpl w:val="4D426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05"/>
    <w:rsid w:val="00056BBF"/>
    <w:rsid w:val="0018110F"/>
    <w:rsid w:val="001C351B"/>
    <w:rsid w:val="001F0819"/>
    <w:rsid w:val="001F539B"/>
    <w:rsid w:val="00234721"/>
    <w:rsid w:val="0028171F"/>
    <w:rsid w:val="002C03E5"/>
    <w:rsid w:val="003F4FEC"/>
    <w:rsid w:val="00454AE3"/>
    <w:rsid w:val="004A005D"/>
    <w:rsid w:val="005F607D"/>
    <w:rsid w:val="00600005"/>
    <w:rsid w:val="00767C7E"/>
    <w:rsid w:val="008D2C3E"/>
    <w:rsid w:val="008F2E59"/>
    <w:rsid w:val="00B16074"/>
    <w:rsid w:val="00B52355"/>
    <w:rsid w:val="00B73C86"/>
    <w:rsid w:val="00B86919"/>
    <w:rsid w:val="00DE258F"/>
    <w:rsid w:val="00EB26BE"/>
    <w:rsid w:val="00F63474"/>
    <w:rsid w:val="00F8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05"/>
    <w:pPr>
      <w:widowControl w:val="0"/>
      <w:overflowPunct w:val="0"/>
      <w:autoSpaceDE w:val="0"/>
      <w:autoSpaceDN w:val="0"/>
      <w:adjustRightInd w:val="0"/>
      <w:textAlignment w:val="baseline"/>
    </w:pPr>
    <w:rPr>
      <w:rFonts w:ascii="CG Times" w:eastAsia="Times New Roman" w:hAnsi="CG Times"/>
      <w:sz w:val="24"/>
    </w:rPr>
  </w:style>
  <w:style w:type="paragraph" w:styleId="Heading1">
    <w:name w:val="heading 1"/>
    <w:basedOn w:val="Normal"/>
    <w:next w:val="Normal"/>
    <w:link w:val="Heading1Char"/>
    <w:qFormat/>
    <w:rsid w:val="00600005"/>
    <w:pPr>
      <w:keepNext/>
      <w:tabs>
        <w:tab w:val="left" w:pos="144"/>
        <w:tab w:val="left" w:pos="1728"/>
        <w:tab w:val="left" w:pos="6480"/>
        <w:tab w:val="left" w:pos="8064"/>
      </w:tabs>
      <w:suppressAutoHyphens/>
      <w:jc w:val="both"/>
      <w:outlineLvl w:val="0"/>
    </w:pPr>
    <w:rPr>
      <w:b/>
      <w:spacing w:val="-3"/>
    </w:rPr>
  </w:style>
  <w:style w:type="paragraph" w:styleId="Heading2">
    <w:name w:val="heading 2"/>
    <w:basedOn w:val="Normal"/>
    <w:next w:val="Normal"/>
    <w:link w:val="Heading2Char"/>
    <w:qFormat/>
    <w:rsid w:val="00600005"/>
    <w:pPr>
      <w:keepNext/>
      <w:tabs>
        <w:tab w:val="left" w:pos="144"/>
        <w:tab w:val="left" w:pos="1728"/>
        <w:tab w:val="right" w:pos="7632"/>
        <w:tab w:val="left" w:pos="8064"/>
      </w:tabs>
      <w:suppressAutoHyphens/>
      <w:jc w:val="right"/>
      <w:outlineLvl w:val="1"/>
    </w:pPr>
    <w:rPr>
      <w:b/>
      <w:color w:val="80808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005"/>
    <w:rPr>
      <w:rFonts w:ascii="CG Times" w:eastAsia="Times New Roman" w:hAnsi="CG Times" w:cs="Times New Roman"/>
      <w:b/>
      <w:spacing w:val="-3"/>
      <w:sz w:val="24"/>
      <w:szCs w:val="20"/>
    </w:rPr>
  </w:style>
  <w:style w:type="character" w:customStyle="1" w:styleId="Heading2Char">
    <w:name w:val="Heading 2 Char"/>
    <w:basedOn w:val="DefaultParagraphFont"/>
    <w:link w:val="Heading2"/>
    <w:rsid w:val="00600005"/>
    <w:rPr>
      <w:rFonts w:ascii="CG Times" w:eastAsia="Times New Roman" w:hAnsi="CG Times" w:cs="Times New Roman"/>
      <w:b/>
      <w:color w:val="808080"/>
      <w:spacing w:val="-3"/>
      <w:sz w:val="24"/>
      <w:szCs w:val="20"/>
    </w:rPr>
  </w:style>
  <w:style w:type="paragraph" w:styleId="ListParagraph">
    <w:name w:val="List Paragraph"/>
    <w:basedOn w:val="Normal"/>
    <w:uiPriority w:val="34"/>
    <w:qFormat/>
    <w:rsid w:val="00600005"/>
    <w:pPr>
      <w:ind w:left="720"/>
    </w:pPr>
  </w:style>
  <w:style w:type="paragraph" w:styleId="Header">
    <w:name w:val="header"/>
    <w:basedOn w:val="Normal"/>
    <w:link w:val="HeaderChar"/>
    <w:uiPriority w:val="99"/>
    <w:unhideWhenUsed/>
    <w:rsid w:val="00600005"/>
    <w:pPr>
      <w:tabs>
        <w:tab w:val="center" w:pos="4680"/>
        <w:tab w:val="right" w:pos="9360"/>
      </w:tabs>
    </w:pPr>
  </w:style>
  <w:style w:type="character" w:customStyle="1" w:styleId="HeaderChar">
    <w:name w:val="Header Char"/>
    <w:basedOn w:val="DefaultParagraphFont"/>
    <w:link w:val="Header"/>
    <w:uiPriority w:val="99"/>
    <w:rsid w:val="00600005"/>
    <w:rPr>
      <w:rFonts w:ascii="CG Times" w:eastAsia="Times New Roman" w:hAnsi="CG Times" w:cs="Times New Roman"/>
      <w:sz w:val="24"/>
      <w:szCs w:val="20"/>
    </w:rPr>
  </w:style>
  <w:style w:type="paragraph" w:styleId="Footer">
    <w:name w:val="footer"/>
    <w:basedOn w:val="Normal"/>
    <w:link w:val="FooterChar"/>
    <w:uiPriority w:val="99"/>
    <w:semiHidden/>
    <w:unhideWhenUsed/>
    <w:rsid w:val="00600005"/>
    <w:pPr>
      <w:tabs>
        <w:tab w:val="center" w:pos="4680"/>
        <w:tab w:val="right" w:pos="9360"/>
      </w:tabs>
    </w:pPr>
  </w:style>
  <w:style w:type="character" w:customStyle="1" w:styleId="FooterChar">
    <w:name w:val="Footer Char"/>
    <w:basedOn w:val="DefaultParagraphFont"/>
    <w:link w:val="Footer"/>
    <w:uiPriority w:val="99"/>
    <w:semiHidden/>
    <w:rsid w:val="00600005"/>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DE258F"/>
    <w:rPr>
      <w:rFonts w:ascii="Tahoma" w:hAnsi="Tahoma" w:cs="Tahoma"/>
      <w:sz w:val="16"/>
      <w:szCs w:val="16"/>
    </w:rPr>
  </w:style>
  <w:style w:type="character" w:customStyle="1" w:styleId="BalloonTextChar">
    <w:name w:val="Balloon Text Char"/>
    <w:basedOn w:val="DefaultParagraphFont"/>
    <w:link w:val="BalloonText"/>
    <w:uiPriority w:val="99"/>
    <w:semiHidden/>
    <w:rsid w:val="00DE25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05"/>
    <w:pPr>
      <w:widowControl w:val="0"/>
      <w:overflowPunct w:val="0"/>
      <w:autoSpaceDE w:val="0"/>
      <w:autoSpaceDN w:val="0"/>
      <w:adjustRightInd w:val="0"/>
      <w:textAlignment w:val="baseline"/>
    </w:pPr>
    <w:rPr>
      <w:rFonts w:ascii="CG Times" w:eastAsia="Times New Roman" w:hAnsi="CG Times"/>
      <w:sz w:val="24"/>
    </w:rPr>
  </w:style>
  <w:style w:type="paragraph" w:styleId="Heading1">
    <w:name w:val="heading 1"/>
    <w:basedOn w:val="Normal"/>
    <w:next w:val="Normal"/>
    <w:link w:val="Heading1Char"/>
    <w:qFormat/>
    <w:rsid w:val="00600005"/>
    <w:pPr>
      <w:keepNext/>
      <w:tabs>
        <w:tab w:val="left" w:pos="144"/>
        <w:tab w:val="left" w:pos="1728"/>
        <w:tab w:val="left" w:pos="6480"/>
        <w:tab w:val="left" w:pos="8064"/>
      </w:tabs>
      <w:suppressAutoHyphens/>
      <w:jc w:val="both"/>
      <w:outlineLvl w:val="0"/>
    </w:pPr>
    <w:rPr>
      <w:b/>
      <w:spacing w:val="-3"/>
    </w:rPr>
  </w:style>
  <w:style w:type="paragraph" w:styleId="Heading2">
    <w:name w:val="heading 2"/>
    <w:basedOn w:val="Normal"/>
    <w:next w:val="Normal"/>
    <w:link w:val="Heading2Char"/>
    <w:qFormat/>
    <w:rsid w:val="00600005"/>
    <w:pPr>
      <w:keepNext/>
      <w:tabs>
        <w:tab w:val="left" w:pos="144"/>
        <w:tab w:val="left" w:pos="1728"/>
        <w:tab w:val="right" w:pos="7632"/>
        <w:tab w:val="left" w:pos="8064"/>
      </w:tabs>
      <w:suppressAutoHyphens/>
      <w:jc w:val="right"/>
      <w:outlineLvl w:val="1"/>
    </w:pPr>
    <w:rPr>
      <w:b/>
      <w:color w:val="80808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005"/>
    <w:rPr>
      <w:rFonts w:ascii="CG Times" w:eastAsia="Times New Roman" w:hAnsi="CG Times" w:cs="Times New Roman"/>
      <w:b/>
      <w:spacing w:val="-3"/>
      <w:sz w:val="24"/>
      <w:szCs w:val="20"/>
    </w:rPr>
  </w:style>
  <w:style w:type="character" w:customStyle="1" w:styleId="Heading2Char">
    <w:name w:val="Heading 2 Char"/>
    <w:basedOn w:val="DefaultParagraphFont"/>
    <w:link w:val="Heading2"/>
    <w:rsid w:val="00600005"/>
    <w:rPr>
      <w:rFonts w:ascii="CG Times" w:eastAsia="Times New Roman" w:hAnsi="CG Times" w:cs="Times New Roman"/>
      <w:b/>
      <w:color w:val="808080"/>
      <w:spacing w:val="-3"/>
      <w:sz w:val="24"/>
      <w:szCs w:val="20"/>
    </w:rPr>
  </w:style>
  <w:style w:type="paragraph" w:styleId="ListParagraph">
    <w:name w:val="List Paragraph"/>
    <w:basedOn w:val="Normal"/>
    <w:uiPriority w:val="34"/>
    <w:qFormat/>
    <w:rsid w:val="00600005"/>
    <w:pPr>
      <w:ind w:left="720"/>
    </w:pPr>
  </w:style>
  <w:style w:type="paragraph" w:styleId="Header">
    <w:name w:val="header"/>
    <w:basedOn w:val="Normal"/>
    <w:link w:val="HeaderChar"/>
    <w:uiPriority w:val="99"/>
    <w:unhideWhenUsed/>
    <w:rsid w:val="00600005"/>
    <w:pPr>
      <w:tabs>
        <w:tab w:val="center" w:pos="4680"/>
        <w:tab w:val="right" w:pos="9360"/>
      </w:tabs>
    </w:pPr>
  </w:style>
  <w:style w:type="character" w:customStyle="1" w:styleId="HeaderChar">
    <w:name w:val="Header Char"/>
    <w:basedOn w:val="DefaultParagraphFont"/>
    <w:link w:val="Header"/>
    <w:uiPriority w:val="99"/>
    <w:rsid w:val="00600005"/>
    <w:rPr>
      <w:rFonts w:ascii="CG Times" w:eastAsia="Times New Roman" w:hAnsi="CG Times" w:cs="Times New Roman"/>
      <w:sz w:val="24"/>
      <w:szCs w:val="20"/>
    </w:rPr>
  </w:style>
  <w:style w:type="paragraph" w:styleId="Footer">
    <w:name w:val="footer"/>
    <w:basedOn w:val="Normal"/>
    <w:link w:val="FooterChar"/>
    <w:uiPriority w:val="99"/>
    <w:semiHidden/>
    <w:unhideWhenUsed/>
    <w:rsid w:val="00600005"/>
    <w:pPr>
      <w:tabs>
        <w:tab w:val="center" w:pos="4680"/>
        <w:tab w:val="right" w:pos="9360"/>
      </w:tabs>
    </w:pPr>
  </w:style>
  <w:style w:type="character" w:customStyle="1" w:styleId="FooterChar">
    <w:name w:val="Footer Char"/>
    <w:basedOn w:val="DefaultParagraphFont"/>
    <w:link w:val="Footer"/>
    <w:uiPriority w:val="99"/>
    <w:semiHidden/>
    <w:rsid w:val="00600005"/>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DE258F"/>
    <w:rPr>
      <w:rFonts w:ascii="Tahoma" w:hAnsi="Tahoma" w:cs="Tahoma"/>
      <w:sz w:val="16"/>
      <w:szCs w:val="16"/>
    </w:rPr>
  </w:style>
  <w:style w:type="character" w:customStyle="1" w:styleId="BalloonTextChar">
    <w:name w:val="Balloon Text Char"/>
    <w:basedOn w:val="DefaultParagraphFont"/>
    <w:link w:val="BalloonText"/>
    <w:uiPriority w:val="99"/>
    <w:semiHidden/>
    <w:rsid w:val="00DE25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C572-82DF-4E82-9BB2-13E0A0BD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Ingham ISD</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PWILLIS</dc:creator>
  <cp:lastModifiedBy>Pat Korloch</cp:lastModifiedBy>
  <cp:revision>2</cp:revision>
  <cp:lastPrinted>2009-11-20T19:59:00Z</cp:lastPrinted>
  <dcterms:created xsi:type="dcterms:W3CDTF">2014-12-08T21:56:00Z</dcterms:created>
  <dcterms:modified xsi:type="dcterms:W3CDTF">2014-12-08T21:56:00Z</dcterms:modified>
</cp:coreProperties>
</file>