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1" w:rsidRPr="00A8414A" w:rsidRDefault="00561BE1" w:rsidP="004728D1">
      <w:pPr>
        <w:pStyle w:val="PlainText"/>
        <w:jc w:val="center"/>
        <w:rPr>
          <w:rFonts w:asciiTheme="minorHAnsi" w:hAnsiTheme="minorHAnsi" w:cs="Arial"/>
          <w:b/>
          <w:bCs/>
          <w:sz w:val="24"/>
          <w:szCs w:val="22"/>
        </w:rPr>
      </w:pPr>
      <w:bookmarkStart w:id="0" w:name="_GoBack"/>
      <w:r w:rsidRPr="00A8414A">
        <w:rPr>
          <w:rFonts w:asciiTheme="minorHAnsi" w:hAnsiTheme="minorHAnsi" w:cs="Arial"/>
          <w:b/>
          <w:bCs/>
          <w:sz w:val="24"/>
          <w:szCs w:val="22"/>
        </w:rPr>
        <w:t>FI</w:t>
      </w:r>
      <w:r w:rsidR="00692D84" w:rsidRPr="00A8414A">
        <w:rPr>
          <w:rFonts w:asciiTheme="minorHAnsi" w:hAnsiTheme="minorHAnsi" w:cs="Arial"/>
          <w:b/>
          <w:bCs/>
          <w:sz w:val="24"/>
          <w:szCs w:val="22"/>
        </w:rPr>
        <w:t>SCAL SER</w:t>
      </w:r>
      <w:r w:rsidRPr="00A8414A">
        <w:rPr>
          <w:rFonts w:asciiTheme="minorHAnsi" w:hAnsiTheme="minorHAnsi" w:cs="Arial"/>
          <w:b/>
          <w:bCs/>
          <w:sz w:val="24"/>
          <w:szCs w:val="22"/>
        </w:rPr>
        <w:t>V</w:t>
      </w:r>
      <w:r w:rsidR="00692D84" w:rsidRPr="00A8414A">
        <w:rPr>
          <w:rFonts w:asciiTheme="minorHAnsi" w:hAnsiTheme="minorHAnsi" w:cs="Arial"/>
          <w:b/>
          <w:bCs/>
          <w:sz w:val="24"/>
          <w:szCs w:val="22"/>
        </w:rPr>
        <w:t>IC</w:t>
      </w:r>
      <w:r w:rsidRPr="00A8414A">
        <w:rPr>
          <w:rFonts w:asciiTheme="minorHAnsi" w:hAnsiTheme="minorHAnsi" w:cs="Arial"/>
          <w:b/>
          <w:bCs/>
          <w:sz w:val="24"/>
          <w:szCs w:val="22"/>
        </w:rPr>
        <w:t>E</w:t>
      </w:r>
      <w:r w:rsidR="00692D84" w:rsidRPr="00A8414A">
        <w:rPr>
          <w:rFonts w:asciiTheme="minorHAnsi" w:hAnsiTheme="minorHAnsi" w:cs="Arial"/>
          <w:b/>
          <w:bCs/>
          <w:sz w:val="24"/>
          <w:szCs w:val="22"/>
        </w:rPr>
        <w:t>S COORDINATOR</w:t>
      </w:r>
    </w:p>
    <w:bookmarkEnd w:id="0"/>
    <w:p w:rsidR="00561BE1" w:rsidRPr="00A8414A" w:rsidRDefault="00561BE1" w:rsidP="007E722D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61BE1" w:rsidRPr="00A8414A" w:rsidRDefault="00692D84" w:rsidP="007E722D">
      <w:pPr>
        <w:pStyle w:val="PlainText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t>REP</w:t>
      </w:r>
      <w:r w:rsidR="00561BE1" w:rsidRPr="00A8414A">
        <w:rPr>
          <w:rFonts w:asciiTheme="minorHAnsi" w:hAnsiTheme="minorHAnsi" w:cs="Arial"/>
          <w:b/>
          <w:sz w:val="22"/>
          <w:szCs w:val="22"/>
        </w:rPr>
        <w:t>ORT</w:t>
      </w:r>
      <w:r w:rsidRPr="00A8414A">
        <w:rPr>
          <w:rFonts w:asciiTheme="minorHAnsi" w:hAnsiTheme="minorHAnsi" w:cs="Arial"/>
          <w:b/>
          <w:sz w:val="22"/>
          <w:szCs w:val="22"/>
        </w:rPr>
        <w:t>S TO</w:t>
      </w:r>
      <w:r w:rsidR="00561BE1" w:rsidRPr="00A8414A">
        <w:rPr>
          <w:rFonts w:asciiTheme="minorHAnsi" w:hAnsiTheme="minorHAnsi" w:cs="Arial"/>
          <w:b/>
          <w:sz w:val="22"/>
          <w:szCs w:val="22"/>
        </w:rPr>
        <w:t>:</w:t>
      </w:r>
      <w:r w:rsidR="0053372F"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="00561BE1" w:rsidRPr="00A8414A">
        <w:rPr>
          <w:rFonts w:asciiTheme="minorHAnsi" w:hAnsiTheme="minorHAnsi" w:cs="Arial"/>
          <w:sz w:val="22"/>
          <w:szCs w:val="22"/>
        </w:rPr>
        <w:t>Directly responsible to the Director of Business Services.</w:t>
      </w:r>
    </w:p>
    <w:p w:rsidR="00561BE1" w:rsidRPr="00A8414A" w:rsidRDefault="00561BE1" w:rsidP="007E722D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61BE1" w:rsidRPr="00A8414A" w:rsidRDefault="00561BE1" w:rsidP="0053372F">
      <w:pPr>
        <w:pStyle w:val="PlainText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t>QUA</w:t>
      </w:r>
      <w:r w:rsidR="00953708" w:rsidRPr="00A8414A">
        <w:rPr>
          <w:rFonts w:asciiTheme="minorHAnsi" w:hAnsiTheme="minorHAnsi" w:cs="Arial"/>
          <w:b/>
          <w:sz w:val="22"/>
          <w:szCs w:val="22"/>
        </w:rPr>
        <w:t>L</w:t>
      </w:r>
      <w:r w:rsidRPr="00A8414A">
        <w:rPr>
          <w:rFonts w:asciiTheme="minorHAnsi" w:hAnsiTheme="minorHAnsi" w:cs="Arial"/>
          <w:b/>
          <w:sz w:val="22"/>
          <w:szCs w:val="22"/>
        </w:rPr>
        <w:t>IFICATION</w:t>
      </w:r>
      <w:r w:rsidR="00692D84" w:rsidRPr="00A8414A">
        <w:rPr>
          <w:rFonts w:asciiTheme="minorHAnsi" w:hAnsiTheme="minorHAnsi" w:cs="Arial"/>
          <w:b/>
          <w:sz w:val="22"/>
          <w:szCs w:val="22"/>
        </w:rPr>
        <w:t>S:</w:t>
      </w:r>
      <w:r w:rsidR="0053372F"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414A">
        <w:rPr>
          <w:rFonts w:asciiTheme="minorHAnsi" w:hAnsiTheme="minorHAnsi" w:cs="Arial"/>
          <w:sz w:val="22"/>
          <w:szCs w:val="22"/>
        </w:rPr>
        <w:t xml:space="preserve">General accounting principles and practices; ability to type accurately and operate standard office machines, including ten-key calculator; knowledge of computer data entry processes; ability to work harmoniously with other employees and respect confidential information. </w:t>
      </w:r>
      <w:proofErr w:type="gramStart"/>
      <w:r w:rsidRPr="00A8414A">
        <w:rPr>
          <w:rFonts w:asciiTheme="minorHAnsi" w:hAnsiTheme="minorHAnsi" w:cs="Arial"/>
          <w:sz w:val="22"/>
          <w:szCs w:val="22"/>
        </w:rPr>
        <w:t>Knowledge of state and local budget laws.</w:t>
      </w:r>
      <w:proofErr w:type="gramEnd"/>
    </w:p>
    <w:p w:rsidR="00561BE1" w:rsidRPr="00A8414A" w:rsidRDefault="00561BE1" w:rsidP="007E722D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61BE1" w:rsidRPr="00A8414A" w:rsidRDefault="00561BE1" w:rsidP="004728D1">
      <w:pPr>
        <w:pStyle w:val="PlainText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t>GENERAL AREA OF</w:t>
      </w:r>
      <w:r w:rsidR="004728D1"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92D84" w:rsidRPr="00A8414A">
        <w:rPr>
          <w:rFonts w:asciiTheme="minorHAnsi" w:hAnsiTheme="minorHAnsi" w:cs="Arial"/>
          <w:b/>
          <w:sz w:val="22"/>
          <w:szCs w:val="22"/>
        </w:rPr>
        <w:t>RESPONSIBILITY:</w:t>
      </w:r>
      <w:r w:rsidR="0053372F"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92D84" w:rsidRPr="00A8414A">
        <w:rPr>
          <w:rFonts w:asciiTheme="minorHAnsi" w:hAnsiTheme="minorHAnsi" w:cs="Arial"/>
          <w:sz w:val="22"/>
          <w:szCs w:val="22"/>
        </w:rPr>
        <w:t xml:space="preserve">Accounting and financial records keeping </w:t>
      </w:r>
      <w:r w:rsidR="008C2440" w:rsidRPr="00A8414A">
        <w:rPr>
          <w:rFonts w:asciiTheme="minorHAnsi" w:hAnsiTheme="minorHAnsi" w:cs="Arial"/>
          <w:sz w:val="22"/>
          <w:szCs w:val="22"/>
        </w:rPr>
        <w:t>assuring</w:t>
      </w:r>
      <w:r w:rsidR="00692D84" w:rsidRPr="00A8414A">
        <w:rPr>
          <w:rFonts w:asciiTheme="minorHAnsi" w:hAnsiTheme="minorHAnsi" w:cs="Arial"/>
          <w:sz w:val="22"/>
          <w:szCs w:val="22"/>
        </w:rPr>
        <w:t xml:space="preserve"> compliance with federal, state, and district policies and requirements.</w:t>
      </w:r>
    </w:p>
    <w:p w:rsidR="00561BE1" w:rsidRPr="00A8414A" w:rsidRDefault="00561BE1" w:rsidP="007E722D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61BE1" w:rsidRPr="00A8414A" w:rsidRDefault="00692D84" w:rsidP="007E722D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t>PERFO</w:t>
      </w:r>
      <w:r w:rsidR="00561BE1" w:rsidRPr="00A8414A">
        <w:rPr>
          <w:rFonts w:asciiTheme="minorHAnsi" w:hAnsiTheme="minorHAnsi" w:cs="Arial"/>
          <w:b/>
          <w:sz w:val="22"/>
          <w:szCs w:val="22"/>
        </w:rPr>
        <w:t>R</w:t>
      </w:r>
      <w:r w:rsidRPr="00A8414A">
        <w:rPr>
          <w:rFonts w:asciiTheme="minorHAnsi" w:hAnsiTheme="minorHAnsi" w:cs="Arial"/>
          <w:b/>
          <w:sz w:val="22"/>
          <w:szCs w:val="22"/>
        </w:rPr>
        <w:t>MANCE RESPONSI</w:t>
      </w:r>
      <w:r w:rsidR="00561BE1" w:rsidRPr="00A8414A">
        <w:rPr>
          <w:rFonts w:asciiTheme="minorHAnsi" w:hAnsiTheme="minorHAnsi" w:cs="Arial"/>
          <w:b/>
          <w:sz w:val="22"/>
          <w:szCs w:val="22"/>
        </w:rPr>
        <w:t>BI</w:t>
      </w:r>
      <w:r w:rsidRPr="00A8414A">
        <w:rPr>
          <w:rFonts w:asciiTheme="minorHAnsi" w:hAnsiTheme="minorHAnsi" w:cs="Arial"/>
          <w:b/>
          <w:sz w:val="22"/>
          <w:szCs w:val="22"/>
        </w:rPr>
        <w:t>L</w:t>
      </w:r>
      <w:r w:rsidR="00561BE1" w:rsidRPr="00A8414A">
        <w:rPr>
          <w:rFonts w:asciiTheme="minorHAnsi" w:hAnsiTheme="minorHAnsi" w:cs="Arial"/>
          <w:b/>
          <w:sz w:val="22"/>
          <w:szCs w:val="22"/>
        </w:rPr>
        <w:t>ITIES</w:t>
      </w:r>
      <w:r w:rsidR="006E2C86" w:rsidRPr="00A8414A">
        <w:rPr>
          <w:rFonts w:asciiTheme="minorHAnsi" w:hAnsiTheme="minorHAnsi" w:cs="Arial"/>
          <w:b/>
          <w:sz w:val="22"/>
          <w:szCs w:val="22"/>
        </w:rPr>
        <w:t>:</w:t>
      </w:r>
    </w:p>
    <w:p w:rsidR="00561BE1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Financial accounting responsibilities</w:t>
      </w:r>
      <w:r w:rsidR="0016208A" w:rsidRPr="00A8414A">
        <w:rPr>
          <w:rFonts w:asciiTheme="minorHAnsi" w:hAnsiTheme="minorHAnsi" w:cs="Arial"/>
          <w:sz w:val="22"/>
          <w:szCs w:val="22"/>
        </w:rPr>
        <w:t>:</w:t>
      </w:r>
    </w:p>
    <w:p w:rsidR="00561BE1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in financial record keeping in accordance with district, state, and federal policies and r</w:t>
      </w:r>
      <w:r w:rsidR="00561BE1" w:rsidRPr="00A8414A">
        <w:rPr>
          <w:rFonts w:asciiTheme="minorHAnsi" w:hAnsiTheme="minorHAnsi" w:cs="Arial"/>
          <w:sz w:val="22"/>
          <w:szCs w:val="22"/>
        </w:rPr>
        <w:t>eq</w:t>
      </w:r>
      <w:r w:rsidRPr="00A8414A">
        <w:rPr>
          <w:rFonts w:asciiTheme="minorHAnsi" w:hAnsiTheme="minorHAnsi" w:cs="Arial"/>
          <w:sz w:val="22"/>
          <w:szCs w:val="22"/>
        </w:rPr>
        <w:t>uirements.</w:t>
      </w:r>
    </w:p>
    <w:p w:rsidR="00561BE1" w:rsidRPr="00A8414A" w:rsidRDefault="00561BE1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periodic and speci</w:t>
      </w:r>
      <w:r w:rsidR="00692D84" w:rsidRPr="00A8414A">
        <w:rPr>
          <w:rFonts w:asciiTheme="minorHAnsi" w:hAnsiTheme="minorHAnsi" w:cs="Arial"/>
          <w:sz w:val="22"/>
          <w:szCs w:val="22"/>
        </w:rPr>
        <w:t>al financial reports as required.</w:t>
      </w:r>
    </w:p>
    <w:p w:rsidR="00561BE1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with the accounting and bookkeeping functi</w:t>
      </w:r>
      <w:r w:rsidR="00561BE1" w:rsidRPr="00A8414A">
        <w:rPr>
          <w:rFonts w:asciiTheme="minorHAnsi" w:hAnsiTheme="minorHAnsi" w:cs="Arial"/>
          <w:sz w:val="22"/>
          <w:szCs w:val="22"/>
        </w:rPr>
        <w:t>ons of the cafeteria, student ac</w:t>
      </w:r>
      <w:r w:rsidRPr="00A8414A">
        <w:rPr>
          <w:rFonts w:asciiTheme="minorHAnsi" w:hAnsiTheme="minorHAnsi" w:cs="Arial"/>
          <w:sz w:val="22"/>
          <w:szCs w:val="22"/>
        </w:rPr>
        <w:t>t</w:t>
      </w:r>
      <w:r w:rsidR="00561BE1" w:rsidRPr="00A8414A">
        <w:rPr>
          <w:rFonts w:asciiTheme="minorHAnsi" w:hAnsiTheme="minorHAnsi" w:cs="Arial"/>
          <w:sz w:val="22"/>
          <w:szCs w:val="22"/>
        </w:rPr>
        <w:t>i</w:t>
      </w:r>
      <w:r w:rsidRPr="00A8414A">
        <w:rPr>
          <w:rFonts w:asciiTheme="minorHAnsi" w:hAnsiTheme="minorHAnsi" w:cs="Arial"/>
          <w:sz w:val="22"/>
          <w:szCs w:val="22"/>
        </w:rPr>
        <w:t>vity funds and school secretaries as directed by the Director of Business Services.</w:t>
      </w:r>
    </w:p>
    <w:p w:rsidR="00561BE1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Code and record revenues.</w:t>
      </w:r>
    </w:p>
    <w:p w:rsidR="00537AA5" w:rsidRPr="00A8414A" w:rsidRDefault="00537AA5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R</w:t>
      </w:r>
      <w:r w:rsidR="00692D84" w:rsidRPr="00A8414A">
        <w:rPr>
          <w:rFonts w:asciiTheme="minorHAnsi" w:hAnsiTheme="minorHAnsi" w:cs="Arial"/>
          <w:sz w:val="22"/>
          <w:szCs w:val="22"/>
        </w:rPr>
        <w:t>econ</w:t>
      </w:r>
      <w:r w:rsidRPr="00A8414A">
        <w:rPr>
          <w:rFonts w:asciiTheme="minorHAnsi" w:hAnsiTheme="minorHAnsi" w:cs="Arial"/>
          <w:sz w:val="22"/>
          <w:szCs w:val="22"/>
        </w:rPr>
        <w:t>ci</w:t>
      </w:r>
      <w:r w:rsidR="00692D84" w:rsidRPr="00A8414A">
        <w:rPr>
          <w:rFonts w:asciiTheme="minorHAnsi" w:hAnsiTheme="minorHAnsi" w:cs="Arial"/>
          <w:sz w:val="22"/>
          <w:szCs w:val="22"/>
        </w:rPr>
        <w:t>le the district bank accounts and state pool, or other such entities in which the district may have placed funds.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with payroll and related reports as needed.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Director of Business Services as may be required with district purchasing and inventories.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Director of Business Services with the budgeting process as required.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financial reports for grants and process claims for reimbursement</w:t>
      </w:r>
      <w:r w:rsidR="0016208A" w:rsidRPr="00A8414A">
        <w:rPr>
          <w:rFonts w:asciiTheme="minorHAnsi" w:hAnsiTheme="minorHAnsi" w:cs="Arial"/>
          <w:sz w:val="22"/>
          <w:szCs w:val="22"/>
        </w:rPr>
        <w:t>.</w:t>
      </w:r>
    </w:p>
    <w:p w:rsidR="00537AA5" w:rsidRPr="00A8414A" w:rsidRDefault="00537AA5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and d</w:t>
      </w:r>
      <w:r w:rsidR="00692D84" w:rsidRPr="00A8414A">
        <w:rPr>
          <w:rFonts w:asciiTheme="minorHAnsi" w:hAnsiTheme="minorHAnsi" w:cs="Arial"/>
          <w:sz w:val="22"/>
          <w:szCs w:val="22"/>
        </w:rPr>
        <w:t>ist</w:t>
      </w:r>
      <w:r w:rsidRPr="00A8414A">
        <w:rPr>
          <w:rFonts w:asciiTheme="minorHAnsi" w:hAnsiTheme="minorHAnsi" w:cs="Arial"/>
          <w:sz w:val="22"/>
          <w:szCs w:val="22"/>
        </w:rPr>
        <w:t>ri</w:t>
      </w:r>
      <w:r w:rsidR="00692D84" w:rsidRPr="00A8414A">
        <w:rPr>
          <w:rFonts w:asciiTheme="minorHAnsi" w:hAnsiTheme="minorHAnsi" w:cs="Arial"/>
          <w:sz w:val="22"/>
          <w:szCs w:val="22"/>
        </w:rPr>
        <w:t>bute checks and reports on early retirees.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workers compensation reports.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in preparing salary and benefit projections during negotiations.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Maintain record of student insurance.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journal entries as required.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Invest district funds as directed by the Director of Business Services.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Re</w:t>
      </w:r>
      <w:r w:rsidR="00537AA5" w:rsidRPr="00A8414A">
        <w:rPr>
          <w:rFonts w:asciiTheme="minorHAnsi" w:hAnsiTheme="minorHAnsi" w:cs="Arial"/>
          <w:sz w:val="22"/>
          <w:szCs w:val="22"/>
        </w:rPr>
        <w:t>c</w:t>
      </w:r>
      <w:r w:rsidRPr="00A8414A">
        <w:rPr>
          <w:rFonts w:asciiTheme="minorHAnsi" w:hAnsiTheme="minorHAnsi" w:cs="Arial"/>
          <w:sz w:val="22"/>
          <w:szCs w:val="22"/>
        </w:rPr>
        <w:t>oncile district financial reports</w:t>
      </w:r>
      <w:r w:rsidR="00537AA5" w:rsidRPr="00A8414A">
        <w:rPr>
          <w:rFonts w:asciiTheme="minorHAnsi" w:hAnsiTheme="minorHAnsi" w:cs="Arial"/>
          <w:sz w:val="22"/>
          <w:szCs w:val="22"/>
        </w:rPr>
        <w:t>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auditors with preparat</w:t>
      </w:r>
      <w:r w:rsidR="00537AA5" w:rsidRPr="00A8414A">
        <w:rPr>
          <w:rFonts w:asciiTheme="minorHAnsi" w:hAnsiTheme="minorHAnsi" w:cs="Arial"/>
          <w:sz w:val="22"/>
          <w:szCs w:val="22"/>
        </w:rPr>
        <w:t>i</w:t>
      </w:r>
      <w:r w:rsidRPr="00A8414A">
        <w:rPr>
          <w:rFonts w:asciiTheme="minorHAnsi" w:hAnsiTheme="minorHAnsi" w:cs="Arial"/>
          <w:sz w:val="22"/>
          <w:szCs w:val="22"/>
        </w:rPr>
        <w:t>on of audit wor</w:t>
      </w:r>
      <w:r w:rsidR="00537AA5" w:rsidRPr="00A8414A">
        <w:rPr>
          <w:rFonts w:asciiTheme="minorHAnsi" w:hAnsiTheme="minorHAnsi" w:cs="Arial"/>
          <w:sz w:val="22"/>
          <w:szCs w:val="22"/>
        </w:rPr>
        <w:t>k</w:t>
      </w:r>
      <w:r w:rsidR="00EC397F" w:rsidRPr="00A8414A">
        <w:rPr>
          <w:rFonts w:asciiTheme="minorHAnsi" w:hAnsiTheme="minorHAnsi" w:cs="Arial"/>
          <w:sz w:val="22"/>
          <w:szCs w:val="22"/>
        </w:rPr>
        <w:t xml:space="preserve"> </w:t>
      </w:r>
      <w:r w:rsidRPr="00A8414A">
        <w:rPr>
          <w:rFonts w:asciiTheme="minorHAnsi" w:hAnsiTheme="minorHAnsi" w:cs="Arial"/>
          <w:sz w:val="22"/>
          <w:szCs w:val="22"/>
        </w:rPr>
        <w:t>papers.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Reconcile debt service a</w:t>
      </w:r>
      <w:r w:rsidR="00537AA5" w:rsidRPr="00A8414A">
        <w:rPr>
          <w:rFonts w:asciiTheme="minorHAnsi" w:hAnsiTheme="minorHAnsi" w:cs="Arial"/>
          <w:sz w:val="22"/>
          <w:szCs w:val="22"/>
        </w:rPr>
        <w:t>cco</w:t>
      </w:r>
      <w:r w:rsidRPr="00A8414A">
        <w:rPr>
          <w:rFonts w:asciiTheme="minorHAnsi" w:hAnsiTheme="minorHAnsi" w:cs="Arial"/>
          <w:sz w:val="22"/>
          <w:szCs w:val="22"/>
        </w:rPr>
        <w:t>unts with county treasurer records.</w:t>
      </w:r>
    </w:p>
    <w:p w:rsidR="00537AA5" w:rsidRPr="00A8414A" w:rsidRDefault="00692D84" w:rsidP="004753F6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Know</w:t>
      </w:r>
      <w:r w:rsidR="00537AA5" w:rsidRPr="00A8414A">
        <w:rPr>
          <w:rFonts w:asciiTheme="minorHAnsi" w:hAnsiTheme="minorHAnsi" w:cs="Arial"/>
          <w:sz w:val="22"/>
          <w:szCs w:val="22"/>
        </w:rPr>
        <w:t>l</w:t>
      </w:r>
      <w:r w:rsidRPr="00A8414A">
        <w:rPr>
          <w:rFonts w:asciiTheme="minorHAnsi" w:hAnsiTheme="minorHAnsi" w:cs="Arial"/>
          <w:sz w:val="22"/>
          <w:szCs w:val="22"/>
        </w:rPr>
        <w:t>edge of data processing operations at the financial level.</w:t>
      </w:r>
    </w:p>
    <w:p w:rsidR="00EC397F" w:rsidRPr="00A8414A" w:rsidRDefault="00EC397F" w:rsidP="00EC397F">
      <w:pPr>
        <w:pStyle w:val="PlainText"/>
        <w:ind w:left="360"/>
        <w:rPr>
          <w:rFonts w:asciiTheme="minorHAnsi" w:hAnsiTheme="minorHAnsi" w:cs="Arial"/>
          <w:sz w:val="22"/>
          <w:szCs w:val="22"/>
        </w:rPr>
      </w:pPr>
    </w:p>
    <w:p w:rsidR="00537AA5" w:rsidRPr="00A8414A" w:rsidRDefault="00692D84" w:rsidP="00537AA5">
      <w:pPr>
        <w:pStyle w:val="PlainText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Assist Director of Business Services</w:t>
      </w:r>
      <w:r w:rsidR="0016208A" w:rsidRPr="00A8414A">
        <w:rPr>
          <w:rFonts w:asciiTheme="minorHAnsi" w:hAnsiTheme="minorHAnsi" w:cs="Arial"/>
          <w:sz w:val="22"/>
          <w:szCs w:val="22"/>
        </w:rPr>
        <w:t>:</w:t>
      </w:r>
    </w:p>
    <w:p w:rsidR="00537AA5" w:rsidRPr="00A8414A" w:rsidRDefault="00537AA5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Type and d</w:t>
      </w:r>
      <w:r w:rsidR="00692D84" w:rsidRPr="00A8414A">
        <w:rPr>
          <w:rFonts w:asciiTheme="minorHAnsi" w:hAnsiTheme="minorHAnsi" w:cs="Arial"/>
          <w:sz w:val="22"/>
          <w:szCs w:val="22"/>
        </w:rPr>
        <w:t>ist</w:t>
      </w:r>
      <w:r w:rsidRPr="00A8414A">
        <w:rPr>
          <w:rFonts w:asciiTheme="minorHAnsi" w:hAnsiTheme="minorHAnsi" w:cs="Arial"/>
          <w:sz w:val="22"/>
          <w:szCs w:val="22"/>
        </w:rPr>
        <w:t>ri</w:t>
      </w:r>
      <w:r w:rsidR="00692D84" w:rsidRPr="00A8414A">
        <w:rPr>
          <w:rFonts w:asciiTheme="minorHAnsi" w:hAnsiTheme="minorHAnsi" w:cs="Arial"/>
          <w:sz w:val="22"/>
          <w:szCs w:val="22"/>
        </w:rPr>
        <w:t>bute memos as required.</w:t>
      </w:r>
    </w:p>
    <w:p w:rsidR="00537AA5" w:rsidRPr="00A8414A" w:rsidRDefault="00692D84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Communicate routine decisions and administrative procedures in the absence of supervisor.</w:t>
      </w:r>
    </w:p>
    <w:p w:rsidR="00537AA5" w:rsidRPr="00A8414A" w:rsidRDefault="00692D84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Maintain files for all financial matters.</w:t>
      </w:r>
    </w:p>
    <w:p w:rsidR="00537AA5" w:rsidRPr="00A8414A" w:rsidRDefault="00692D84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Prepare purchase orders for business office as required.</w:t>
      </w:r>
    </w:p>
    <w:p w:rsidR="00537AA5" w:rsidRPr="00A8414A" w:rsidRDefault="00692D84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 xml:space="preserve">Maintain record on </w:t>
      </w:r>
      <w:r w:rsidR="00537AA5" w:rsidRPr="00A8414A">
        <w:rPr>
          <w:rFonts w:asciiTheme="minorHAnsi" w:hAnsiTheme="minorHAnsi" w:cs="Arial"/>
          <w:sz w:val="22"/>
          <w:szCs w:val="22"/>
        </w:rPr>
        <w:t>co</w:t>
      </w:r>
      <w:r w:rsidRPr="00A8414A">
        <w:rPr>
          <w:rFonts w:asciiTheme="minorHAnsi" w:hAnsiTheme="minorHAnsi" w:cs="Arial"/>
          <w:sz w:val="22"/>
          <w:szCs w:val="22"/>
        </w:rPr>
        <w:t>py machine and call for repairs as needed.</w:t>
      </w:r>
    </w:p>
    <w:p w:rsidR="00EC397F" w:rsidRPr="00A8414A" w:rsidRDefault="00537AA5" w:rsidP="004753F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sz w:val="22"/>
          <w:szCs w:val="22"/>
        </w:rPr>
        <w:t>Other secretarial duties as req</w:t>
      </w:r>
      <w:r w:rsidR="00692D84" w:rsidRPr="00A8414A">
        <w:rPr>
          <w:rFonts w:asciiTheme="minorHAnsi" w:hAnsiTheme="minorHAnsi" w:cs="Arial"/>
          <w:sz w:val="22"/>
          <w:szCs w:val="22"/>
        </w:rPr>
        <w:t>uired.</w:t>
      </w:r>
    </w:p>
    <w:p w:rsidR="005B0C90" w:rsidRPr="00A8414A" w:rsidRDefault="005B0C90" w:rsidP="00EC397F">
      <w:pPr>
        <w:pStyle w:val="PlainText"/>
        <w:ind w:left="360"/>
        <w:rPr>
          <w:rFonts w:asciiTheme="minorHAnsi" w:hAnsiTheme="minorHAnsi" w:cs="Arial"/>
          <w:sz w:val="22"/>
          <w:szCs w:val="22"/>
        </w:rPr>
      </w:pPr>
    </w:p>
    <w:p w:rsidR="00537AA5" w:rsidRPr="00A8414A" w:rsidRDefault="00537AA5" w:rsidP="00537AA5">
      <w:pPr>
        <w:pStyle w:val="PlainText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t>CONTRAC</w:t>
      </w:r>
      <w:r w:rsidR="00692D84" w:rsidRPr="00A8414A">
        <w:rPr>
          <w:rFonts w:asciiTheme="minorHAnsi" w:hAnsiTheme="minorHAnsi" w:cs="Arial"/>
          <w:b/>
          <w:sz w:val="22"/>
          <w:szCs w:val="22"/>
        </w:rPr>
        <w:t>T</w:t>
      </w:r>
      <w:r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92D84" w:rsidRPr="00A8414A">
        <w:rPr>
          <w:rFonts w:asciiTheme="minorHAnsi" w:hAnsiTheme="minorHAnsi" w:cs="Arial"/>
          <w:b/>
          <w:sz w:val="22"/>
          <w:szCs w:val="22"/>
        </w:rPr>
        <w:t>TERM:</w:t>
      </w:r>
      <w:r w:rsidR="005B0C90" w:rsidRPr="00A841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414A">
        <w:rPr>
          <w:rFonts w:asciiTheme="minorHAnsi" w:hAnsiTheme="minorHAnsi" w:cs="Arial"/>
          <w:sz w:val="22"/>
          <w:szCs w:val="22"/>
        </w:rPr>
        <w:t>230 days, 8 hours a day</w:t>
      </w:r>
    </w:p>
    <w:p w:rsidR="00537AA5" w:rsidRPr="00A8414A" w:rsidRDefault="00537AA5" w:rsidP="00537AA5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692D84" w:rsidRPr="00A8414A" w:rsidRDefault="00692D84" w:rsidP="005B0C90">
      <w:pPr>
        <w:pStyle w:val="PlainText"/>
        <w:ind w:left="2160" w:hanging="2160"/>
        <w:rPr>
          <w:rFonts w:asciiTheme="minorHAnsi" w:hAnsiTheme="minorHAnsi" w:cs="Arial"/>
          <w:sz w:val="22"/>
          <w:szCs w:val="22"/>
        </w:rPr>
      </w:pPr>
      <w:r w:rsidRPr="00A8414A">
        <w:rPr>
          <w:rFonts w:asciiTheme="minorHAnsi" w:hAnsiTheme="minorHAnsi" w:cs="Arial"/>
          <w:b/>
          <w:sz w:val="22"/>
          <w:szCs w:val="22"/>
        </w:rPr>
        <w:lastRenderedPageBreak/>
        <w:t>EVA</w:t>
      </w:r>
      <w:r w:rsidR="00537AA5" w:rsidRPr="00A8414A">
        <w:rPr>
          <w:rFonts w:asciiTheme="minorHAnsi" w:hAnsiTheme="minorHAnsi" w:cs="Arial"/>
          <w:b/>
          <w:sz w:val="22"/>
          <w:szCs w:val="22"/>
        </w:rPr>
        <w:t>LU</w:t>
      </w:r>
      <w:r w:rsidRPr="00A8414A">
        <w:rPr>
          <w:rFonts w:asciiTheme="minorHAnsi" w:hAnsiTheme="minorHAnsi" w:cs="Arial"/>
          <w:b/>
          <w:sz w:val="22"/>
          <w:szCs w:val="22"/>
        </w:rPr>
        <w:t>ATION</w:t>
      </w:r>
      <w:r w:rsidRPr="00A8414A">
        <w:rPr>
          <w:rFonts w:asciiTheme="minorHAnsi" w:hAnsiTheme="minorHAnsi" w:cs="Arial"/>
          <w:sz w:val="22"/>
          <w:szCs w:val="22"/>
        </w:rPr>
        <w:t>:</w:t>
      </w:r>
      <w:r w:rsidR="005B0C90" w:rsidRPr="00A8414A">
        <w:rPr>
          <w:rFonts w:asciiTheme="minorHAnsi" w:hAnsiTheme="minorHAnsi" w:cs="Arial"/>
          <w:sz w:val="22"/>
          <w:szCs w:val="22"/>
        </w:rPr>
        <w:t xml:space="preserve"> </w:t>
      </w:r>
      <w:r w:rsidR="00537AA5" w:rsidRPr="00A8414A">
        <w:rPr>
          <w:rFonts w:asciiTheme="minorHAnsi" w:hAnsiTheme="minorHAnsi" w:cs="Arial"/>
          <w:sz w:val="22"/>
          <w:szCs w:val="22"/>
        </w:rPr>
        <w:t>P</w:t>
      </w:r>
      <w:r w:rsidRPr="00A8414A">
        <w:rPr>
          <w:rFonts w:asciiTheme="minorHAnsi" w:hAnsiTheme="minorHAnsi" w:cs="Arial"/>
          <w:sz w:val="22"/>
          <w:szCs w:val="22"/>
        </w:rPr>
        <w:t>erf</w:t>
      </w:r>
      <w:r w:rsidR="00537AA5" w:rsidRPr="00A8414A">
        <w:rPr>
          <w:rFonts w:asciiTheme="minorHAnsi" w:hAnsiTheme="minorHAnsi" w:cs="Arial"/>
          <w:sz w:val="22"/>
          <w:szCs w:val="22"/>
        </w:rPr>
        <w:t>o</w:t>
      </w:r>
      <w:r w:rsidRPr="00A8414A">
        <w:rPr>
          <w:rFonts w:asciiTheme="minorHAnsi" w:hAnsiTheme="minorHAnsi" w:cs="Arial"/>
          <w:sz w:val="22"/>
          <w:szCs w:val="22"/>
        </w:rPr>
        <w:t>r</w:t>
      </w:r>
      <w:r w:rsidR="00537AA5" w:rsidRPr="00A8414A">
        <w:rPr>
          <w:rFonts w:asciiTheme="minorHAnsi" w:hAnsiTheme="minorHAnsi" w:cs="Arial"/>
          <w:sz w:val="22"/>
          <w:szCs w:val="22"/>
        </w:rPr>
        <w:t>m</w:t>
      </w:r>
      <w:r w:rsidRPr="00A8414A">
        <w:rPr>
          <w:rFonts w:asciiTheme="minorHAnsi" w:hAnsiTheme="minorHAnsi" w:cs="Arial"/>
          <w:sz w:val="22"/>
          <w:szCs w:val="22"/>
        </w:rPr>
        <w:t>an</w:t>
      </w:r>
      <w:r w:rsidR="00537AA5" w:rsidRPr="00A8414A">
        <w:rPr>
          <w:rFonts w:asciiTheme="minorHAnsi" w:hAnsiTheme="minorHAnsi" w:cs="Arial"/>
          <w:sz w:val="22"/>
          <w:szCs w:val="22"/>
        </w:rPr>
        <w:t>c</w:t>
      </w:r>
      <w:r w:rsidRPr="00A8414A">
        <w:rPr>
          <w:rFonts w:asciiTheme="minorHAnsi" w:hAnsiTheme="minorHAnsi" w:cs="Arial"/>
          <w:sz w:val="22"/>
          <w:szCs w:val="22"/>
        </w:rPr>
        <w:t xml:space="preserve">e of this job will be evaluated in accordance with the </w:t>
      </w:r>
      <w:r w:rsidR="0016208A" w:rsidRPr="00A8414A">
        <w:rPr>
          <w:rFonts w:asciiTheme="minorHAnsi" w:hAnsiTheme="minorHAnsi" w:cs="Arial"/>
          <w:sz w:val="22"/>
          <w:szCs w:val="22"/>
        </w:rPr>
        <w:t>p</w:t>
      </w:r>
      <w:r w:rsidRPr="00A8414A">
        <w:rPr>
          <w:rFonts w:asciiTheme="minorHAnsi" w:hAnsiTheme="minorHAnsi" w:cs="Arial"/>
          <w:sz w:val="22"/>
          <w:szCs w:val="22"/>
        </w:rPr>
        <w:t>rovisions of school board policy on evaluation of confidential personnel.</w:t>
      </w:r>
    </w:p>
    <w:sectPr w:rsidR="00692D84" w:rsidRPr="00A8414A" w:rsidSect="008C24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F6" w:rsidRPr="005B0C90" w:rsidRDefault="004753F6">
      <w:pPr>
        <w:rPr>
          <w:sz w:val="23"/>
          <w:szCs w:val="23"/>
        </w:rPr>
      </w:pPr>
      <w:r w:rsidRPr="005B0C90">
        <w:rPr>
          <w:sz w:val="23"/>
          <w:szCs w:val="23"/>
        </w:rPr>
        <w:separator/>
      </w:r>
    </w:p>
  </w:endnote>
  <w:endnote w:type="continuationSeparator" w:id="0">
    <w:p w:rsidR="004753F6" w:rsidRPr="005B0C90" w:rsidRDefault="004753F6">
      <w:pPr>
        <w:rPr>
          <w:sz w:val="23"/>
          <w:szCs w:val="23"/>
        </w:rPr>
      </w:pPr>
      <w:r w:rsidRPr="005B0C9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0" w:rsidRPr="005B0C90" w:rsidRDefault="008C2440" w:rsidP="008C244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5B0C90">
      <w:rPr>
        <w:rStyle w:val="PageNumber"/>
        <w:sz w:val="23"/>
        <w:szCs w:val="23"/>
      </w:rPr>
      <w:fldChar w:fldCharType="begin"/>
    </w:r>
    <w:r w:rsidRPr="005B0C90">
      <w:rPr>
        <w:rStyle w:val="PageNumber"/>
        <w:sz w:val="23"/>
        <w:szCs w:val="23"/>
      </w:rPr>
      <w:instrText xml:space="preserve">PAGE  </w:instrText>
    </w:r>
    <w:r w:rsidRPr="005B0C90">
      <w:rPr>
        <w:rStyle w:val="PageNumber"/>
        <w:sz w:val="23"/>
        <w:szCs w:val="23"/>
      </w:rPr>
      <w:fldChar w:fldCharType="end"/>
    </w:r>
  </w:p>
  <w:p w:rsidR="008C2440" w:rsidRPr="005B0C90" w:rsidRDefault="008C2440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0" w:rsidRPr="005B0C90" w:rsidRDefault="008C2440" w:rsidP="008C244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5B0C90">
      <w:rPr>
        <w:rStyle w:val="PageNumber"/>
        <w:sz w:val="23"/>
        <w:szCs w:val="23"/>
      </w:rPr>
      <w:fldChar w:fldCharType="begin"/>
    </w:r>
    <w:r w:rsidRPr="005B0C90">
      <w:rPr>
        <w:rStyle w:val="PageNumber"/>
        <w:sz w:val="23"/>
        <w:szCs w:val="23"/>
      </w:rPr>
      <w:instrText xml:space="preserve">PAGE  </w:instrText>
    </w:r>
    <w:r w:rsidRPr="005B0C90">
      <w:rPr>
        <w:rStyle w:val="PageNumber"/>
        <w:sz w:val="23"/>
        <w:szCs w:val="23"/>
      </w:rPr>
      <w:fldChar w:fldCharType="separate"/>
    </w:r>
    <w:r w:rsidR="00A8414A">
      <w:rPr>
        <w:rStyle w:val="PageNumber"/>
        <w:noProof/>
        <w:sz w:val="23"/>
        <w:szCs w:val="23"/>
      </w:rPr>
      <w:t>2</w:t>
    </w:r>
    <w:r w:rsidRPr="005B0C90">
      <w:rPr>
        <w:rStyle w:val="PageNumber"/>
        <w:sz w:val="23"/>
        <w:szCs w:val="23"/>
      </w:rPr>
      <w:fldChar w:fldCharType="end"/>
    </w:r>
  </w:p>
  <w:p w:rsidR="008C2440" w:rsidRPr="005B0C90" w:rsidRDefault="008C2440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F6" w:rsidRPr="005B0C90" w:rsidRDefault="004753F6">
      <w:pPr>
        <w:rPr>
          <w:sz w:val="23"/>
          <w:szCs w:val="23"/>
        </w:rPr>
      </w:pPr>
      <w:r w:rsidRPr="005B0C90">
        <w:rPr>
          <w:sz w:val="23"/>
          <w:szCs w:val="23"/>
        </w:rPr>
        <w:separator/>
      </w:r>
    </w:p>
  </w:footnote>
  <w:footnote w:type="continuationSeparator" w:id="0">
    <w:p w:rsidR="004753F6" w:rsidRPr="005B0C90" w:rsidRDefault="004753F6">
      <w:pPr>
        <w:rPr>
          <w:sz w:val="23"/>
          <w:szCs w:val="23"/>
        </w:rPr>
      </w:pPr>
      <w:r w:rsidRPr="005B0C9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30D6446C"/>
    <w:multiLevelType w:val="hybridMultilevel"/>
    <w:tmpl w:val="4F4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25D"/>
    <w:multiLevelType w:val="hybridMultilevel"/>
    <w:tmpl w:val="4DEC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16208A"/>
    <w:rsid w:val="00175512"/>
    <w:rsid w:val="004728D1"/>
    <w:rsid w:val="004753F6"/>
    <w:rsid w:val="0053372F"/>
    <w:rsid w:val="00537AA5"/>
    <w:rsid w:val="00561BE1"/>
    <w:rsid w:val="005B0C90"/>
    <w:rsid w:val="00645ADD"/>
    <w:rsid w:val="00692D84"/>
    <w:rsid w:val="006C4891"/>
    <w:rsid w:val="006E2C86"/>
    <w:rsid w:val="007E722D"/>
    <w:rsid w:val="0089345D"/>
    <w:rsid w:val="008C2440"/>
    <w:rsid w:val="00953708"/>
    <w:rsid w:val="00A8414A"/>
    <w:rsid w:val="00C11663"/>
    <w:rsid w:val="00EC1165"/>
    <w:rsid w:val="00EC397F"/>
    <w:rsid w:val="00EF6602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7E722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7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7E722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7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SERVICES COORDINATOR</vt:lpstr>
    </vt:vector>
  </TitlesOfParts>
  <Company>MSBO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SERVICES COORDINATOR</dc:title>
  <dc:creator>Staff MSBO</dc:creator>
  <cp:lastModifiedBy>Pat Korloch</cp:lastModifiedBy>
  <cp:revision>2</cp:revision>
  <cp:lastPrinted>2008-01-10T20:08:00Z</cp:lastPrinted>
  <dcterms:created xsi:type="dcterms:W3CDTF">2014-11-18T15:03:00Z</dcterms:created>
  <dcterms:modified xsi:type="dcterms:W3CDTF">2014-11-18T15:03:00Z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1946027695</vt:i4>
  </property>
  <property fmtid="{D5CDD505-2E9C-101B-9397-08002B2CF9AE}" pid="3" name="_EmailSubject">
    <vt:lpwstr>Library - 12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