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2" w:rsidRPr="000C26E1" w:rsidRDefault="00D24982" w:rsidP="000C26E1">
      <w:pPr>
        <w:jc w:val="center"/>
        <w:rPr>
          <w:rFonts w:asciiTheme="minorHAnsi" w:hAnsiTheme="minorHAnsi"/>
          <w:b/>
          <w:szCs w:val="22"/>
        </w:rPr>
      </w:pPr>
      <w:bookmarkStart w:id="0" w:name="_GoBack"/>
      <w:r w:rsidRPr="000C26E1">
        <w:rPr>
          <w:rFonts w:asciiTheme="minorHAnsi" w:hAnsiTheme="minorHAnsi"/>
          <w:b/>
          <w:szCs w:val="22"/>
        </w:rPr>
        <w:t>A</w:t>
      </w:r>
      <w:r w:rsidR="007F5ECB" w:rsidRPr="000C26E1">
        <w:rPr>
          <w:rFonts w:asciiTheme="minorHAnsi" w:hAnsiTheme="minorHAnsi"/>
          <w:b/>
          <w:szCs w:val="22"/>
        </w:rPr>
        <w:t>SSOCIATE SUPERINTENDENT FOR BUSINESS AFFAIRS</w:t>
      </w:r>
    </w:p>
    <w:bookmarkEnd w:id="0"/>
    <w:p w:rsidR="007F5ECB" w:rsidRPr="000C26E1" w:rsidRDefault="007F5ECB" w:rsidP="000C26E1">
      <w:pPr>
        <w:rPr>
          <w:rFonts w:asciiTheme="minorHAnsi" w:hAnsiTheme="minorHAnsi"/>
          <w:sz w:val="22"/>
          <w:szCs w:val="22"/>
        </w:rPr>
      </w:pPr>
    </w:p>
    <w:p w:rsidR="00D24982" w:rsidRPr="000C26E1" w:rsidRDefault="007F5ECB" w:rsidP="000C26E1">
      <w:pPr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b/>
          <w:sz w:val="22"/>
          <w:szCs w:val="22"/>
        </w:rPr>
        <w:t>REPORTS TO:</w:t>
      </w:r>
      <w:r w:rsidR="002319D9" w:rsidRPr="000C26E1">
        <w:rPr>
          <w:rFonts w:asciiTheme="minorHAnsi" w:hAnsiTheme="minorHAnsi"/>
          <w:b/>
          <w:sz w:val="22"/>
          <w:szCs w:val="22"/>
        </w:rPr>
        <w:t xml:space="preserve"> </w:t>
      </w:r>
      <w:r w:rsidRPr="000C26E1">
        <w:rPr>
          <w:rFonts w:asciiTheme="minorHAnsi" w:hAnsiTheme="minorHAnsi"/>
          <w:sz w:val="22"/>
          <w:szCs w:val="22"/>
        </w:rPr>
        <w:t>S</w:t>
      </w:r>
      <w:r w:rsidR="00D24982" w:rsidRPr="000C26E1">
        <w:rPr>
          <w:rFonts w:asciiTheme="minorHAnsi" w:hAnsiTheme="minorHAnsi"/>
          <w:sz w:val="22"/>
          <w:szCs w:val="22"/>
        </w:rPr>
        <w:t>uperintendent</w:t>
      </w:r>
    </w:p>
    <w:p w:rsidR="00D24982" w:rsidRPr="000C26E1" w:rsidRDefault="00D24982" w:rsidP="000C26E1">
      <w:pPr>
        <w:rPr>
          <w:rFonts w:asciiTheme="minorHAnsi" w:hAnsiTheme="minorHAnsi"/>
          <w:sz w:val="22"/>
          <w:szCs w:val="22"/>
        </w:rPr>
      </w:pPr>
    </w:p>
    <w:p w:rsidR="007F5ECB" w:rsidRPr="000C26E1" w:rsidRDefault="007F5ECB" w:rsidP="000C26E1">
      <w:pPr>
        <w:rPr>
          <w:rFonts w:asciiTheme="minorHAnsi" w:hAnsiTheme="minorHAnsi"/>
          <w:b/>
          <w:sz w:val="22"/>
          <w:szCs w:val="22"/>
        </w:rPr>
      </w:pPr>
      <w:r w:rsidRPr="000C26E1">
        <w:rPr>
          <w:rFonts w:asciiTheme="minorHAnsi" w:hAnsiTheme="minorHAnsi"/>
          <w:b/>
          <w:sz w:val="22"/>
          <w:szCs w:val="22"/>
        </w:rPr>
        <w:t>GENERAL RESPONSIBILITIES:</w:t>
      </w:r>
    </w:p>
    <w:p w:rsidR="00D24982" w:rsidRPr="000C26E1" w:rsidRDefault="00D24982" w:rsidP="000C26E1">
      <w:pPr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Directs and supervises the planning and management of the school district’s business and financial services. Directly supervises Finance/Purchasing, Data Processing, Warehousing, Maintenance, Food Service, Transportation, and Facilities Planning. Provide leadership in the planning, managing and coordinating of support services to the direct education services of the system.</w:t>
      </w:r>
    </w:p>
    <w:p w:rsidR="00D24982" w:rsidRPr="000C26E1" w:rsidRDefault="00D24982" w:rsidP="000C26E1">
      <w:pPr>
        <w:rPr>
          <w:rFonts w:asciiTheme="minorHAnsi" w:hAnsiTheme="minorHAnsi"/>
          <w:sz w:val="22"/>
          <w:szCs w:val="22"/>
        </w:rPr>
      </w:pPr>
    </w:p>
    <w:p w:rsidR="007F5ECB" w:rsidRPr="000C26E1" w:rsidRDefault="007F5ECB" w:rsidP="000C26E1">
      <w:pPr>
        <w:rPr>
          <w:rFonts w:asciiTheme="minorHAnsi" w:hAnsiTheme="minorHAnsi"/>
          <w:b/>
          <w:sz w:val="22"/>
          <w:szCs w:val="22"/>
        </w:rPr>
      </w:pPr>
      <w:r w:rsidRPr="000C26E1">
        <w:rPr>
          <w:rFonts w:asciiTheme="minorHAnsi" w:hAnsiTheme="minorHAnsi"/>
          <w:b/>
          <w:sz w:val="22"/>
          <w:szCs w:val="22"/>
        </w:rPr>
        <w:t>PERFORMANCE RESPONSIBILITIES: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1.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Assists in the development and implementation of long and short range plans for achieving goals and objectives, and coordinates such activities with the Superintendent.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2</w:t>
      </w:r>
      <w:r w:rsidR="002319D9" w:rsidRPr="000C26E1">
        <w:rPr>
          <w:rFonts w:asciiTheme="minorHAnsi" w:hAnsiTheme="minorHAnsi"/>
          <w:sz w:val="22"/>
          <w:szCs w:val="22"/>
        </w:rPr>
        <w:t>.</w:t>
      </w:r>
      <w:r w:rsidRPr="000C26E1">
        <w:rPr>
          <w:rFonts w:asciiTheme="minorHAnsi" w:hAnsiTheme="minorHAnsi"/>
          <w:sz w:val="22"/>
          <w:szCs w:val="22"/>
        </w:rPr>
        <w:tab/>
      </w:r>
      <w:r w:rsidR="00281D56" w:rsidRPr="000C26E1">
        <w:rPr>
          <w:rFonts w:asciiTheme="minorHAnsi" w:hAnsiTheme="minorHAnsi"/>
          <w:sz w:val="22"/>
          <w:szCs w:val="22"/>
        </w:rPr>
        <w:t>Oversee</w:t>
      </w:r>
      <w:r w:rsidR="00D24982" w:rsidRPr="000C26E1">
        <w:rPr>
          <w:rFonts w:asciiTheme="minorHAnsi" w:hAnsiTheme="minorHAnsi"/>
          <w:sz w:val="22"/>
          <w:szCs w:val="22"/>
        </w:rPr>
        <w:t xml:space="preserve"> the dissemination, interpretation and administration of approved policies, regulations, and guidelines for the departments under his supervision.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3.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Provides in</w:t>
      </w:r>
      <w:r w:rsidRPr="000C26E1">
        <w:rPr>
          <w:rFonts w:asciiTheme="minorHAnsi" w:hAnsiTheme="minorHAnsi"/>
          <w:sz w:val="22"/>
          <w:szCs w:val="22"/>
        </w:rPr>
        <w:t>-</w:t>
      </w:r>
      <w:r w:rsidR="00D24982" w:rsidRPr="000C26E1">
        <w:rPr>
          <w:rFonts w:asciiTheme="minorHAnsi" w:hAnsiTheme="minorHAnsi"/>
          <w:sz w:val="22"/>
          <w:szCs w:val="22"/>
        </w:rPr>
        <w:t>service for personnel in the Business Affairs Division.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4.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Serves on the Executive Council.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5.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Provides a direct link to the Superintendent on vital business support services to keep the Superintendent abreast of developing areas of concern.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6.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Establishes and maintains a sound plan of organization that provides the proper framework for accomplishing business support service objectives.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7.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Recommends to the Superintendent specific policies, procedures, plans, and programs for attaining current operating objectives and provides leadership in resolving major problems in business support services.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8.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Recommend to the Superintendent selection and assignment of personnel with the specific functional areas of the Associate Superintendent.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9.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Plans, directs, and evaluates the activities of the Division and effectiveness of its personnel.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10.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Directs preparation of budget for various departments under the Associate Superintendent and recommends these to the Superintendent.</w:t>
      </w:r>
    </w:p>
    <w:p w:rsidR="00D24982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11.</w:t>
      </w:r>
      <w:r w:rsidRPr="000C26E1">
        <w:rPr>
          <w:rFonts w:asciiTheme="minorHAnsi" w:hAnsiTheme="minorHAnsi"/>
          <w:sz w:val="22"/>
          <w:szCs w:val="22"/>
        </w:rPr>
        <w:tab/>
      </w:r>
      <w:r w:rsidR="00D24982" w:rsidRPr="000C26E1">
        <w:rPr>
          <w:rFonts w:asciiTheme="minorHAnsi" w:hAnsiTheme="minorHAnsi"/>
          <w:sz w:val="22"/>
          <w:szCs w:val="22"/>
        </w:rPr>
        <w:t>Directs/supervises the preparation of school districts and recommends to the Superintendent necessary changes in these districts.</w:t>
      </w:r>
    </w:p>
    <w:p w:rsidR="00BF6D79" w:rsidRPr="000C26E1" w:rsidRDefault="007F5ECB" w:rsidP="000C26E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sz w:val="22"/>
          <w:szCs w:val="22"/>
        </w:rPr>
        <w:t>12.</w:t>
      </w:r>
      <w:r w:rsidRPr="000C26E1">
        <w:rPr>
          <w:rFonts w:asciiTheme="minorHAnsi" w:hAnsiTheme="minorHAnsi"/>
          <w:sz w:val="22"/>
          <w:szCs w:val="22"/>
        </w:rPr>
        <w:tab/>
      </w:r>
      <w:r w:rsidR="00BF6D79" w:rsidRPr="000C26E1">
        <w:rPr>
          <w:rFonts w:asciiTheme="minorHAnsi" w:hAnsiTheme="minorHAnsi"/>
          <w:sz w:val="22"/>
          <w:szCs w:val="22"/>
        </w:rPr>
        <w:t>Performs other duties as assigned by the Superintendent.</w:t>
      </w:r>
    </w:p>
    <w:p w:rsidR="00BF6D79" w:rsidRPr="000C26E1" w:rsidRDefault="00BF6D79" w:rsidP="000C26E1">
      <w:pPr>
        <w:rPr>
          <w:rFonts w:asciiTheme="minorHAnsi" w:hAnsiTheme="minorHAnsi"/>
          <w:sz w:val="22"/>
          <w:szCs w:val="22"/>
        </w:rPr>
      </w:pPr>
    </w:p>
    <w:p w:rsidR="00D24982" w:rsidRPr="000C26E1" w:rsidRDefault="007F5ECB" w:rsidP="000C26E1">
      <w:pPr>
        <w:rPr>
          <w:rFonts w:asciiTheme="minorHAnsi" w:hAnsiTheme="minorHAnsi"/>
          <w:sz w:val="22"/>
          <w:szCs w:val="22"/>
        </w:rPr>
      </w:pPr>
      <w:r w:rsidRPr="000C26E1">
        <w:rPr>
          <w:rFonts w:asciiTheme="minorHAnsi" w:hAnsiTheme="minorHAnsi"/>
          <w:b/>
          <w:sz w:val="22"/>
          <w:szCs w:val="22"/>
        </w:rPr>
        <w:t>QUALIFICATIONS:</w:t>
      </w:r>
      <w:r w:rsidR="002319D9" w:rsidRPr="000C26E1">
        <w:rPr>
          <w:rFonts w:asciiTheme="minorHAnsi" w:hAnsiTheme="minorHAnsi"/>
          <w:b/>
          <w:sz w:val="22"/>
          <w:szCs w:val="22"/>
        </w:rPr>
        <w:t xml:space="preserve"> </w:t>
      </w:r>
      <w:r w:rsidR="00BF6D79" w:rsidRPr="000C26E1">
        <w:rPr>
          <w:rFonts w:asciiTheme="minorHAnsi" w:hAnsiTheme="minorHAnsi"/>
          <w:sz w:val="22"/>
          <w:szCs w:val="22"/>
        </w:rPr>
        <w:t>Graduation from an accredited college or university with a Master’s degree in Business Administration (or MBA with a CPA certificate) or Master’s degree in School Administration with experience in school finance and/or business administration; or five (5) to seven (7) years of administrative and management experience with a successful performance record.</w:t>
      </w:r>
    </w:p>
    <w:sectPr w:rsidR="00D24982" w:rsidRPr="000C26E1" w:rsidSect="002319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26E1">
      <w:r>
        <w:separator/>
      </w:r>
    </w:p>
  </w:endnote>
  <w:endnote w:type="continuationSeparator" w:id="0">
    <w:p w:rsidR="00000000" w:rsidRDefault="000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26E1">
      <w:r>
        <w:separator/>
      </w:r>
    </w:p>
  </w:footnote>
  <w:footnote w:type="continuationSeparator" w:id="0">
    <w:p w:rsidR="00000000" w:rsidRDefault="000C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19" w:rsidRPr="007F5ECB" w:rsidRDefault="00016519" w:rsidP="007F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B62E2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2"/>
    <w:rsid w:val="00016519"/>
    <w:rsid w:val="000C26E1"/>
    <w:rsid w:val="002319D9"/>
    <w:rsid w:val="00281D56"/>
    <w:rsid w:val="00746E27"/>
    <w:rsid w:val="007F5ECB"/>
    <w:rsid w:val="00A21EDA"/>
    <w:rsid w:val="00BF6D79"/>
    <w:rsid w:val="00D24982"/>
    <w:rsid w:val="00D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74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74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TITLE;</vt:lpstr>
    </vt:vector>
  </TitlesOfParts>
  <Company>MSBO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TITLE;</dc:title>
  <dc:creator>Staff MSBO</dc:creator>
  <cp:lastModifiedBy>Pat Korloch</cp:lastModifiedBy>
  <cp:revision>2</cp:revision>
  <cp:lastPrinted>2008-02-01T13:22:00Z</cp:lastPrinted>
  <dcterms:created xsi:type="dcterms:W3CDTF">2014-12-08T17:39:00Z</dcterms:created>
  <dcterms:modified xsi:type="dcterms:W3CDTF">2014-12-08T17:39:00Z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114453258</vt:i4>
  </property>
  <property fmtid="{D5CDD505-2E9C-101B-9397-08002B2CF9AE}" pid="3" name="_EmailSubject">
    <vt:lpwstr>Library - Job Descriptions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