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FD" w:rsidRPr="00C01E24" w:rsidRDefault="00A011FD" w:rsidP="00C01E24">
      <w:pPr>
        <w:jc w:val="center"/>
        <w:rPr>
          <w:rFonts w:asciiTheme="minorHAnsi" w:hAnsiTheme="minorHAnsi" w:cs="Arial"/>
          <w:b/>
          <w:bCs/>
          <w:sz w:val="22"/>
          <w:szCs w:val="22"/>
        </w:rPr>
      </w:pPr>
      <w:r w:rsidRPr="00C01E24">
        <w:rPr>
          <w:rFonts w:asciiTheme="minorHAnsi" w:hAnsiTheme="minorHAnsi" w:cs="Arial"/>
          <w:b/>
          <w:bCs/>
          <w:sz w:val="22"/>
          <w:szCs w:val="22"/>
        </w:rPr>
        <w:t>CONTRACT OF EMPLOYMENT - INTERIM SUPERINTENDENT</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proofErr w:type="gramStart"/>
      <w:r w:rsidRPr="00C01E24">
        <w:rPr>
          <w:rFonts w:asciiTheme="minorHAnsi" w:hAnsiTheme="minorHAnsi" w:cs="Arial"/>
          <w:sz w:val="22"/>
          <w:szCs w:val="22"/>
        </w:rPr>
        <w:t xml:space="preserve">The </w:t>
      </w:r>
      <w:r w:rsidR="00EB65CF" w:rsidRPr="00C01E24">
        <w:rPr>
          <w:rFonts w:asciiTheme="minorHAnsi" w:hAnsiTheme="minorHAnsi" w:cs="Arial"/>
          <w:sz w:val="22"/>
          <w:szCs w:val="22"/>
        </w:rPr>
        <w:t xml:space="preserve">(School District) </w:t>
      </w:r>
      <w:r w:rsidRPr="00C01E24">
        <w:rPr>
          <w:rFonts w:asciiTheme="minorHAnsi" w:hAnsiTheme="minorHAnsi" w:cs="Arial"/>
          <w:sz w:val="22"/>
          <w:szCs w:val="22"/>
        </w:rPr>
        <w:t xml:space="preserve">Board of Education, </w:t>
      </w:r>
      <w:r w:rsidRPr="00C01E24">
        <w:rPr>
          <w:rFonts w:asciiTheme="minorHAnsi" w:hAnsiTheme="minorHAnsi" w:cs="Arial"/>
          <w:b/>
          <w:bCs/>
          <w:sz w:val="22"/>
          <w:szCs w:val="22"/>
        </w:rPr>
        <w:t>“Board”</w:t>
      </w:r>
      <w:r w:rsidRPr="00C01E24">
        <w:rPr>
          <w:rFonts w:asciiTheme="minorHAnsi" w:hAnsiTheme="minorHAnsi" w:cs="Arial"/>
          <w:sz w:val="22"/>
          <w:szCs w:val="22"/>
        </w:rPr>
        <w:t xml:space="preserve">, and </w:t>
      </w:r>
      <w:r w:rsidR="00EB23CC" w:rsidRPr="00C01E24">
        <w:rPr>
          <w:rFonts w:asciiTheme="minorHAnsi" w:hAnsiTheme="minorHAnsi" w:cs="Arial"/>
          <w:sz w:val="22"/>
          <w:szCs w:val="22"/>
        </w:rPr>
        <w:t>________________</w:t>
      </w:r>
      <w:r w:rsidRPr="00C01E24">
        <w:rPr>
          <w:rFonts w:asciiTheme="minorHAnsi" w:hAnsiTheme="minorHAnsi" w:cs="Arial"/>
          <w:sz w:val="22"/>
          <w:szCs w:val="22"/>
        </w:rPr>
        <w:t>.</w:t>
      </w:r>
      <w:proofErr w:type="gramEnd"/>
      <w:r w:rsidRPr="00C01E24">
        <w:rPr>
          <w:rFonts w:asciiTheme="minorHAnsi" w:hAnsiTheme="minorHAnsi" w:cs="Arial"/>
          <w:sz w:val="22"/>
          <w:szCs w:val="22"/>
        </w:rPr>
        <w:t xml:space="preserve"> </w:t>
      </w:r>
      <w:r w:rsidRPr="00C01E24">
        <w:rPr>
          <w:rFonts w:asciiTheme="minorHAnsi" w:hAnsiTheme="minorHAnsi" w:cs="Arial"/>
          <w:b/>
          <w:bCs/>
          <w:sz w:val="22"/>
          <w:szCs w:val="22"/>
        </w:rPr>
        <w:t>“Interim Superintendent”</w:t>
      </w:r>
      <w:r w:rsidRPr="00C01E24">
        <w:rPr>
          <w:rFonts w:asciiTheme="minorHAnsi" w:hAnsiTheme="minorHAnsi" w:cs="Arial"/>
          <w:sz w:val="22"/>
          <w:szCs w:val="22"/>
        </w:rPr>
        <w:t xml:space="preserve"> </w:t>
      </w:r>
      <w:r w:rsidR="00304B77" w:rsidRPr="00C01E24">
        <w:rPr>
          <w:rFonts w:asciiTheme="minorHAnsi" w:hAnsiTheme="minorHAnsi" w:cs="Arial"/>
          <w:sz w:val="22"/>
          <w:szCs w:val="22"/>
        </w:rPr>
        <w:t>enters</w:t>
      </w:r>
      <w:r w:rsidRPr="00C01E24">
        <w:rPr>
          <w:rFonts w:asciiTheme="minorHAnsi" w:hAnsiTheme="minorHAnsi" w:cs="Arial"/>
          <w:sz w:val="22"/>
          <w:szCs w:val="22"/>
        </w:rPr>
        <w:t xml:space="preserve"> this agreement as follows:</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r w:rsidRPr="00C01E24">
        <w:rPr>
          <w:rFonts w:asciiTheme="minorHAnsi" w:hAnsiTheme="minorHAnsi" w:cs="Arial"/>
          <w:b/>
          <w:bCs/>
          <w:sz w:val="22"/>
          <w:szCs w:val="22"/>
        </w:rPr>
        <w:t>Witnesseth:</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r w:rsidRPr="00C01E24">
        <w:rPr>
          <w:rFonts w:asciiTheme="minorHAnsi" w:hAnsiTheme="minorHAnsi" w:cs="Arial"/>
          <w:sz w:val="22"/>
          <w:szCs w:val="22"/>
        </w:rPr>
        <w:t>1.</w:t>
      </w:r>
      <w:r w:rsidR="00E72D3E" w:rsidRPr="00C01E24">
        <w:rPr>
          <w:rFonts w:asciiTheme="minorHAnsi" w:hAnsiTheme="minorHAnsi" w:cs="Arial"/>
          <w:sz w:val="22"/>
          <w:szCs w:val="22"/>
        </w:rPr>
        <w:tab/>
      </w:r>
      <w:r w:rsidRPr="00C01E24">
        <w:rPr>
          <w:rFonts w:asciiTheme="minorHAnsi" w:hAnsiTheme="minorHAnsi" w:cs="Arial"/>
          <w:sz w:val="22"/>
          <w:szCs w:val="22"/>
        </w:rPr>
        <w:t xml:space="preserve">The Board agrees to employ the Interim Superintendent as Superintendent of Schools for the balance of the </w:t>
      </w:r>
      <w:r w:rsidR="00E72D3E" w:rsidRPr="00C01E24">
        <w:rPr>
          <w:rFonts w:asciiTheme="minorHAnsi" w:hAnsiTheme="minorHAnsi" w:cs="Arial"/>
          <w:sz w:val="22"/>
          <w:szCs w:val="22"/>
        </w:rPr>
        <w:t>(Year-Year)</w:t>
      </w:r>
      <w:r w:rsidRPr="00C01E24">
        <w:rPr>
          <w:rFonts w:asciiTheme="minorHAnsi" w:hAnsiTheme="minorHAnsi" w:cs="Arial"/>
          <w:sz w:val="22"/>
          <w:szCs w:val="22"/>
        </w:rPr>
        <w:t xml:space="preserve"> school year beginning October 1, </w:t>
      </w:r>
      <w:r w:rsidR="00E72D3E" w:rsidRPr="00C01E24">
        <w:rPr>
          <w:rFonts w:asciiTheme="minorHAnsi" w:hAnsiTheme="minorHAnsi" w:cs="Arial"/>
          <w:sz w:val="22"/>
          <w:szCs w:val="22"/>
        </w:rPr>
        <w:t>(Year)</w:t>
      </w:r>
      <w:r w:rsidRPr="00C01E24">
        <w:rPr>
          <w:rFonts w:asciiTheme="minorHAnsi" w:hAnsiTheme="minorHAnsi" w:cs="Arial"/>
          <w:sz w:val="22"/>
          <w:szCs w:val="22"/>
        </w:rPr>
        <w:t xml:space="preserve"> and ending on or before June 30, </w:t>
      </w:r>
      <w:r w:rsidR="00E72D3E" w:rsidRPr="00C01E24">
        <w:rPr>
          <w:rFonts w:asciiTheme="minorHAnsi" w:hAnsiTheme="minorHAnsi" w:cs="Arial"/>
          <w:sz w:val="22"/>
          <w:szCs w:val="22"/>
        </w:rPr>
        <w:t>(Year)</w:t>
      </w:r>
      <w:r w:rsidRPr="00C01E24">
        <w:rPr>
          <w:rFonts w:asciiTheme="minorHAnsi" w:hAnsiTheme="minorHAnsi" w:cs="Arial"/>
          <w:sz w:val="22"/>
          <w:szCs w:val="22"/>
        </w:rPr>
        <w:t>. The Interim Superintendent agrees to perform the duties of Superintendent of Schools in a competent and professional manner in accordance with the established policies and regulations of the Board and the laws of Michigan and the United States.</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r w:rsidRPr="00C01E24">
        <w:rPr>
          <w:rFonts w:asciiTheme="minorHAnsi" w:hAnsiTheme="minorHAnsi" w:cs="Arial"/>
          <w:sz w:val="22"/>
          <w:szCs w:val="22"/>
        </w:rPr>
        <w:t>The Interim Superintendent represents that he</w:t>
      </w:r>
      <w:r w:rsidR="00E72D3E" w:rsidRPr="00C01E24">
        <w:rPr>
          <w:rFonts w:asciiTheme="minorHAnsi" w:hAnsiTheme="minorHAnsi" w:cs="Arial"/>
          <w:sz w:val="22"/>
          <w:szCs w:val="22"/>
        </w:rPr>
        <w:t>/she</w:t>
      </w:r>
      <w:r w:rsidRPr="00C01E24">
        <w:rPr>
          <w:rFonts w:asciiTheme="minorHAnsi" w:hAnsiTheme="minorHAnsi" w:cs="Arial"/>
          <w:sz w:val="22"/>
          <w:szCs w:val="22"/>
        </w:rPr>
        <w:t xml:space="preserve"> has the proper qualification as required by the Board of Education and the State of Michigan to serve in the capacity of Superintendent at the time of signing this agreement, and further agrees that he</w:t>
      </w:r>
      <w:r w:rsidR="00E72D3E" w:rsidRPr="00C01E24">
        <w:rPr>
          <w:rFonts w:asciiTheme="minorHAnsi" w:hAnsiTheme="minorHAnsi" w:cs="Arial"/>
          <w:sz w:val="22"/>
          <w:szCs w:val="22"/>
        </w:rPr>
        <w:t>/she</w:t>
      </w:r>
      <w:r w:rsidRPr="00C01E24">
        <w:rPr>
          <w:rFonts w:asciiTheme="minorHAnsi" w:hAnsiTheme="minorHAnsi" w:cs="Arial"/>
          <w:sz w:val="22"/>
          <w:szCs w:val="22"/>
        </w:rPr>
        <w:t xml:space="preserve"> shall maintain the proper qualification and certification during the life of this agreement or it shall immediately become void and of no effect.</w:t>
      </w:r>
    </w:p>
    <w:p w:rsidR="00E72D3E" w:rsidRPr="00C01E24" w:rsidRDefault="00E72D3E" w:rsidP="00C01E24">
      <w:pPr>
        <w:rPr>
          <w:rFonts w:asciiTheme="minorHAnsi" w:hAnsiTheme="minorHAnsi" w:cs="Arial"/>
          <w:sz w:val="22"/>
          <w:szCs w:val="22"/>
        </w:rPr>
      </w:pPr>
    </w:p>
    <w:p w:rsidR="00A011FD" w:rsidRPr="00C01E24" w:rsidRDefault="00E72D3E" w:rsidP="00C01E24">
      <w:pPr>
        <w:rPr>
          <w:rFonts w:asciiTheme="minorHAnsi" w:hAnsiTheme="minorHAnsi" w:cs="Arial"/>
          <w:sz w:val="22"/>
          <w:szCs w:val="22"/>
        </w:rPr>
      </w:pPr>
      <w:r w:rsidRPr="00C01E24">
        <w:rPr>
          <w:rFonts w:asciiTheme="minorHAnsi" w:hAnsiTheme="minorHAnsi" w:cs="Arial"/>
          <w:sz w:val="22"/>
          <w:szCs w:val="22"/>
        </w:rPr>
        <w:t>2.</w:t>
      </w:r>
      <w:r w:rsidRPr="00C01E24">
        <w:rPr>
          <w:rFonts w:asciiTheme="minorHAnsi" w:hAnsiTheme="minorHAnsi" w:cs="Arial"/>
          <w:sz w:val="22"/>
          <w:szCs w:val="22"/>
        </w:rPr>
        <w:tab/>
      </w:r>
      <w:r w:rsidR="00A011FD" w:rsidRPr="00C01E24">
        <w:rPr>
          <w:rFonts w:asciiTheme="minorHAnsi" w:hAnsiTheme="minorHAnsi" w:cs="Arial"/>
          <w:sz w:val="22"/>
          <w:szCs w:val="22"/>
        </w:rPr>
        <w:t>The Interim Superintendent shall serve as chief executive officer and chief administrative officer of the Board. He</w:t>
      </w:r>
      <w:r w:rsidRPr="00C01E24">
        <w:rPr>
          <w:rFonts w:asciiTheme="minorHAnsi" w:hAnsiTheme="minorHAnsi" w:cs="Arial"/>
          <w:sz w:val="22"/>
          <w:szCs w:val="22"/>
        </w:rPr>
        <w:t>/She</w:t>
      </w:r>
      <w:r w:rsidR="00A011FD" w:rsidRPr="00C01E24">
        <w:rPr>
          <w:rFonts w:asciiTheme="minorHAnsi" w:hAnsiTheme="minorHAnsi" w:cs="Arial"/>
          <w:sz w:val="22"/>
          <w:szCs w:val="22"/>
        </w:rPr>
        <w:t xml:space="preserve"> shall be entitled to:</w:t>
      </w:r>
    </w:p>
    <w:p w:rsidR="00A011FD" w:rsidRPr="00C01E24" w:rsidRDefault="00A011FD" w:rsidP="00C01E24">
      <w:pPr>
        <w:pStyle w:val="Level1"/>
        <w:numPr>
          <w:ilvl w:val="0"/>
          <w:numId w:val="17"/>
        </w:numPr>
        <w:rPr>
          <w:rFonts w:asciiTheme="minorHAnsi" w:hAnsiTheme="minorHAnsi" w:cs="Arial"/>
          <w:sz w:val="22"/>
          <w:szCs w:val="22"/>
        </w:rPr>
      </w:pPr>
      <w:r w:rsidRPr="00C01E24">
        <w:rPr>
          <w:rFonts w:asciiTheme="minorHAnsi" w:hAnsiTheme="minorHAnsi" w:cs="Arial"/>
          <w:sz w:val="22"/>
          <w:szCs w:val="22"/>
        </w:rPr>
        <w:t>present his</w:t>
      </w:r>
      <w:r w:rsidR="00E72D3E" w:rsidRPr="00C01E24">
        <w:rPr>
          <w:rFonts w:asciiTheme="minorHAnsi" w:hAnsiTheme="minorHAnsi" w:cs="Arial"/>
          <w:sz w:val="22"/>
          <w:szCs w:val="22"/>
        </w:rPr>
        <w:t>/her</w:t>
      </w:r>
      <w:r w:rsidRPr="00C01E24">
        <w:rPr>
          <w:rFonts w:asciiTheme="minorHAnsi" w:hAnsiTheme="minorHAnsi" w:cs="Arial"/>
          <w:sz w:val="22"/>
          <w:szCs w:val="22"/>
        </w:rPr>
        <w:t xml:space="preserve"> recommendations on any subject under consideration by the Board;</w:t>
      </w:r>
    </w:p>
    <w:p w:rsidR="00E72D3E" w:rsidRPr="00C01E24" w:rsidRDefault="00E72D3E" w:rsidP="00C01E24">
      <w:pPr>
        <w:pStyle w:val="Level1"/>
        <w:numPr>
          <w:ilvl w:val="0"/>
          <w:numId w:val="17"/>
        </w:numPr>
        <w:rPr>
          <w:rFonts w:asciiTheme="minorHAnsi" w:hAnsiTheme="minorHAnsi" w:cs="Arial"/>
          <w:sz w:val="22"/>
          <w:szCs w:val="22"/>
        </w:rPr>
      </w:pPr>
      <w:r w:rsidRPr="00C01E24">
        <w:rPr>
          <w:rFonts w:asciiTheme="minorHAnsi" w:hAnsiTheme="minorHAnsi" w:cs="Arial"/>
          <w:sz w:val="22"/>
          <w:szCs w:val="22"/>
        </w:rPr>
        <w:t>attend each meeting of the Board; and</w:t>
      </w:r>
    </w:p>
    <w:p w:rsidR="00E72D3E" w:rsidRPr="00C01E24" w:rsidRDefault="00E72D3E" w:rsidP="00C01E24">
      <w:pPr>
        <w:pStyle w:val="Level1"/>
        <w:numPr>
          <w:ilvl w:val="0"/>
          <w:numId w:val="17"/>
        </w:numPr>
        <w:rPr>
          <w:rFonts w:asciiTheme="minorHAnsi" w:hAnsiTheme="minorHAnsi" w:cs="Arial"/>
          <w:sz w:val="22"/>
          <w:szCs w:val="22"/>
        </w:rPr>
      </w:pPr>
      <w:proofErr w:type="gramStart"/>
      <w:r w:rsidRPr="00C01E24">
        <w:rPr>
          <w:rFonts w:asciiTheme="minorHAnsi" w:hAnsiTheme="minorHAnsi" w:cs="Arial"/>
          <w:sz w:val="22"/>
          <w:szCs w:val="22"/>
        </w:rPr>
        <w:t>serve</w:t>
      </w:r>
      <w:proofErr w:type="gramEnd"/>
      <w:r w:rsidRPr="00C01E24">
        <w:rPr>
          <w:rFonts w:asciiTheme="minorHAnsi" w:hAnsiTheme="minorHAnsi" w:cs="Arial"/>
          <w:sz w:val="22"/>
          <w:szCs w:val="22"/>
        </w:rPr>
        <w:t xml:space="preserve"> as an ex-officio (non-voting) member of each committee established by the Board.</w:t>
      </w:r>
    </w:p>
    <w:p w:rsidR="00A011FD" w:rsidRPr="00C01E24" w:rsidRDefault="00A011FD" w:rsidP="00C01E24">
      <w:pPr>
        <w:rPr>
          <w:rFonts w:asciiTheme="minorHAnsi" w:hAnsiTheme="minorHAnsi" w:cs="Arial"/>
          <w:sz w:val="22"/>
          <w:szCs w:val="22"/>
        </w:rPr>
      </w:pPr>
    </w:p>
    <w:p w:rsidR="00A011FD" w:rsidRPr="00C01E24" w:rsidRDefault="00E72D3E" w:rsidP="00C01E24">
      <w:pPr>
        <w:rPr>
          <w:rFonts w:asciiTheme="minorHAnsi" w:hAnsiTheme="minorHAnsi" w:cs="Arial"/>
          <w:sz w:val="22"/>
          <w:szCs w:val="22"/>
        </w:rPr>
      </w:pPr>
      <w:r w:rsidRPr="00C01E24">
        <w:rPr>
          <w:rFonts w:asciiTheme="minorHAnsi" w:hAnsiTheme="minorHAnsi" w:cs="Arial"/>
          <w:sz w:val="22"/>
          <w:szCs w:val="22"/>
        </w:rPr>
        <w:t>3.</w:t>
      </w:r>
      <w:r w:rsidRPr="00C01E24">
        <w:rPr>
          <w:rFonts w:asciiTheme="minorHAnsi" w:hAnsiTheme="minorHAnsi" w:cs="Arial"/>
          <w:sz w:val="22"/>
          <w:szCs w:val="22"/>
        </w:rPr>
        <w:tab/>
      </w:r>
      <w:r w:rsidR="00A011FD" w:rsidRPr="00C01E24">
        <w:rPr>
          <w:rFonts w:asciiTheme="minorHAnsi" w:hAnsiTheme="minorHAnsi" w:cs="Arial"/>
          <w:sz w:val="22"/>
          <w:szCs w:val="22"/>
        </w:rPr>
        <w:t xml:space="preserve">The Board agrees to pay the Interim Superintendent a maximum of $59,000.00 (Fifty-Nine Thousand and No/100 Dollars) for services during the period from October 1, </w:t>
      </w:r>
      <w:r w:rsidRPr="00C01E24">
        <w:rPr>
          <w:rFonts w:asciiTheme="minorHAnsi" w:hAnsiTheme="minorHAnsi" w:cs="Arial"/>
          <w:sz w:val="22"/>
          <w:szCs w:val="22"/>
        </w:rPr>
        <w:t>(Year)</w:t>
      </w:r>
      <w:r w:rsidR="00A011FD" w:rsidRPr="00C01E24">
        <w:rPr>
          <w:rFonts w:asciiTheme="minorHAnsi" w:hAnsiTheme="minorHAnsi" w:cs="Arial"/>
          <w:sz w:val="22"/>
          <w:szCs w:val="22"/>
        </w:rPr>
        <w:t xml:space="preserve"> through June 30, </w:t>
      </w:r>
      <w:r w:rsidRPr="00C01E24">
        <w:rPr>
          <w:rFonts w:asciiTheme="minorHAnsi" w:hAnsiTheme="minorHAnsi" w:cs="Arial"/>
          <w:sz w:val="22"/>
          <w:szCs w:val="22"/>
        </w:rPr>
        <w:t>(Year)</w:t>
      </w:r>
      <w:r w:rsidR="00A011FD" w:rsidRPr="00C01E24">
        <w:rPr>
          <w:rFonts w:asciiTheme="minorHAnsi" w:hAnsiTheme="minorHAnsi" w:cs="Arial"/>
          <w:sz w:val="22"/>
          <w:szCs w:val="22"/>
        </w:rPr>
        <w:t>, including 145 or less work days as follows:</w:t>
      </w:r>
    </w:p>
    <w:p w:rsidR="00A011FD" w:rsidRPr="00C01E24" w:rsidRDefault="00A011FD" w:rsidP="00C01E24">
      <w:pPr>
        <w:numPr>
          <w:ilvl w:val="0"/>
          <w:numId w:val="18"/>
        </w:numPr>
        <w:rPr>
          <w:rFonts w:asciiTheme="minorHAnsi" w:hAnsiTheme="minorHAnsi" w:cs="Arial"/>
          <w:sz w:val="22"/>
          <w:szCs w:val="22"/>
        </w:rPr>
      </w:pPr>
      <w:r w:rsidRPr="00C01E24">
        <w:rPr>
          <w:rFonts w:asciiTheme="minorHAnsi" w:hAnsiTheme="minorHAnsi" w:cs="Arial"/>
          <w:sz w:val="22"/>
          <w:szCs w:val="22"/>
        </w:rPr>
        <w:t xml:space="preserve">For services during the period beginning October 1, </w:t>
      </w:r>
      <w:r w:rsidR="00E72D3E" w:rsidRPr="00C01E24">
        <w:rPr>
          <w:rFonts w:asciiTheme="minorHAnsi" w:hAnsiTheme="minorHAnsi" w:cs="Arial"/>
          <w:sz w:val="22"/>
          <w:szCs w:val="22"/>
        </w:rPr>
        <w:t>(Year)</w:t>
      </w:r>
      <w:r w:rsidRPr="00C01E24">
        <w:rPr>
          <w:rFonts w:asciiTheme="minorHAnsi" w:hAnsiTheme="minorHAnsi" w:cs="Arial"/>
          <w:sz w:val="22"/>
          <w:szCs w:val="22"/>
        </w:rPr>
        <w:t xml:space="preserve"> through December 31, </w:t>
      </w:r>
      <w:r w:rsidR="00E72D3E" w:rsidRPr="00C01E24">
        <w:rPr>
          <w:rFonts w:asciiTheme="minorHAnsi" w:hAnsiTheme="minorHAnsi" w:cs="Arial"/>
          <w:sz w:val="22"/>
          <w:szCs w:val="22"/>
        </w:rPr>
        <w:t>(Year)</w:t>
      </w:r>
      <w:r w:rsidRPr="00C01E24">
        <w:rPr>
          <w:rFonts w:asciiTheme="minorHAnsi" w:hAnsiTheme="minorHAnsi" w:cs="Arial"/>
          <w:sz w:val="22"/>
          <w:szCs w:val="22"/>
        </w:rPr>
        <w:t>, the Interim Superintendent shall be paid the sum of $19,000.00 in three (3) monthly payments of $6,333.00 (</w:t>
      </w:r>
      <w:r w:rsidR="00304B77" w:rsidRPr="00C01E24">
        <w:rPr>
          <w:rFonts w:asciiTheme="minorHAnsi" w:hAnsiTheme="minorHAnsi" w:cs="Arial"/>
          <w:sz w:val="22"/>
          <w:szCs w:val="22"/>
        </w:rPr>
        <w:t>est.</w:t>
      </w:r>
      <w:r w:rsidRPr="00C01E24">
        <w:rPr>
          <w:rFonts w:asciiTheme="minorHAnsi" w:hAnsiTheme="minorHAnsi" w:cs="Arial"/>
          <w:sz w:val="22"/>
          <w:szCs w:val="22"/>
        </w:rPr>
        <w:t xml:space="preserve">) payable on the second payroll date of October, November, and December </w:t>
      </w:r>
      <w:r w:rsidR="00E72D3E" w:rsidRPr="00C01E24">
        <w:rPr>
          <w:rFonts w:asciiTheme="minorHAnsi" w:hAnsiTheme="minorHAnsi" w:cs="Arial"/>
          <w:sz w:val="22"/>
          <w:szCs w:val="22"/>
        </w:rPr>
        <w:t>(Year)</w:t>
      </w:r>
      <w:r w:rsidRPr="00C01E24">
        <w:rPr>
          <w:rFonts w:asciiTheme="minorHAnsi" w:hAnsiTheme="minorHAnsi" w:cs="Arial"/>
          <w:sz w:val="22"/>
          <w:szCs w:val="22"/>
        </w:rPr>
        <w:t>. This period includes fifty (50) work days.</w:t>
      </w:r>
    </w:p>
    <w:p w:rsidR="00E72D3E" w:rsidRPr="00C01E24" w:rsidRDefault="00A011FD" w:rsidP="00C01E24">
      <w:pPr>
        <w:numPr>
          <w:ilvl w:val="0"/>
          <w:numId w:val="18"/>
        </w:numPr>
        <w:rPr>
          <w:rFonts w:asciiTheme="minorHAnsi" w:hAnsiTheme="minorHAnsi" w:cs="Arial"/>
          <w:sz w:val="22"/>
          <w:szCs w:val="22"/>
        </w:rPr>
      </w:pPr>
      <w:r w:rsidRPr="00C01E24">
        <w:rPr>
          <w:rFonts w:asciiTheme="minorHAnsi" w:hAnsiTheme="minorHAnsi" w:cs="Arial"/>
          <w:sz w:val="22"/>
          <w:szCs w:val="22"/>
        </w:rPr>
        <w:t xml:space="preserve">Beginning January 1, </w:t>
      </w:r>
      <w:r w:rsidR="00E72D3E" w:rsidRPr="00C01E24">
        <w:rPr>
          <w:rFonts w:asciiTheme="minorHAnsi" w:hAnsiTheme="minorHAnsi" w:cs="Arial"/>
          <w:sz w:val="22"/>
          <w:szCs w:val="22"/>
        </w:rPr>
        <w:t xml:space="preserve">(Year) the </w:t>
      </w:r>
      <w:r w:rsidRPr="00C01E24">
        <w:rPr>
          <w:rFonts w:asciiTheme="minorHAnsi" w:hAnsiTheme="minorHAnsi" w:cs="Arial"/>
          <w:sz w:val="22"/>
          <w:szCs w:val="22"/>
        </w:rPr>
        <w:t>Interim Superintend</w:t>
      </w:r>
      <w:r w:rsidR="00DF4302" w:rsidRPr="00C01E24">
        <w:rPr>
          <w:rFonts w:asciiTheme="minorHAnsi" w:hAnsiTheme="minorHAnsi" w:cs="Arial"/>
          <w:sz w:val="22"/>
          <w:szCs w:val="22"/>
        </w:rPr>
        <w:t>ent will be paid at the rate of $</w:t>
      </w:r>
      <w:r w:rsidRPr="00C01E24">
        <w:rPr>
          <w:rFonts w:asciiTheme="minorHAnsi" w:hAnsiTheme="minorHAnsi" w:cs="Arial"/>
          <w:sz w:val="22"/>
          <w:szCs w:val="22"/>
        </w:rPr>
        <w:t>420.00 per day for each day actually worked to a maximum of $40,000.00 or ninety-five (95) work days. Payments will be made bi-weekly consistent with the payroll process currently in effect.</w:t>
      </w:r>
    </w:p>
    <w:p w:rsidR="00DF4302" w:rsidRPr="00C01E24" w:rsidRDefault="00DF4302" w:rsidP="00C01E24">
      <w:pPr>
        <w:rPr>
          <w:rFonts w:asciiTheme="minorHAnsi" w:hAnsiTheme="minorHAnsi" w:cs="Arial"/>
          <w:sz w:val="22"/>
          <w:szCs w:val="22"/>
        </w:rPr>
      </w:pPr>
    </w:p>
    <w:p w:rsidR="00A011FD" w:rsidRPr="00C01E24" w:rsidRDefault="00E72D3E" w:rsidP="00C01E24">
      <w:pPr>
        <w:rPr>
          <w:rFonts w:asciiTheme="minorHAnsi" w:hAnsiTheme="minorHAnsi" w:cs="Arial"/>
          <w:sz w:val="22"/>
          <w:szCs w:val="22"/>
        </w:rPr>
      </w:pPr>
      <w:r w:rsidRPr="00C01E24">
        <w:rPr>
          <w:rFonts w:asciiTheme="minorHAnsi" w:hAnsiTheme="minorHAnsi" w:cs="Arial"/>
          <w:sz w:val="22"/>
          <w:szCs w:val="22"/>
        </w:rPr>
        <w:t>4.</w:t>
      </w:r>
      <w:r w:rsidRPr="00C01E24">
        <w:rPr>
          <w:rFonts w:asciiTheme="minorHAnsi" w:hAnsiTheme="minorHAnsi" w:cs="Arial"/>
          <w:sz w:val="22"/>
          <w:szCs w:val="22"/>
        </w:rPr>
        <w:tab/>
      </w:r>
      <w:r w:rsidR="00A011FD" w:rsidRPr="00C01E24">
        <w:rPr>
          <w:rFonts w:asciiTheme="minorHAnsi" w:hAnsiTheme="minorHAnsi" w:cs="Arial"/>
          <w:sz w:val="22"/>
          <w:szCs w:val="22"/>
        </w:rPr>
        <w:t>Leave, insurance, and other benefits shall be as follows:</w:t>
      </w:r>
    </w:p>
    <w:p w:rsidR="00A011FD" w:rsidRPr="00C01E24" w:rsidRDefault="00A011FD" w:rsidP="00C01E24">
      <w:pPr>
        <w:numPr>
          <w:ilvl w:val="0"/>
          <w:numId w:val="19"/>
        </w:numPr>
        <w:rPr>
          <w:rFonts w:asciiTheme="minorHAnsi" w:hAnsiTheme="minorHAnsi" w:cs="Arial"/>
          <w:sz w:val="22"/>
          <w:szCs w:val="22"/>
        </w:rPr>
      </w:pPr>
      <w:r w:rsidRPr="00C01E24">
        <w:rPr>
          <w:rFonts w:asciiTheme="minorHAnsi" w:hAnsiTheme="minorHAnsi" w:cs="Arial"/>
          <w:sz w:val="22"/>
          <w:szCs w:val="22"/>
        </w:rPr>
        <w:t>The Board will provide the Interim Superintendent with insurance protection as follows:</w:t>
      </w:r>
    </w:p>
    <w:p w:rsidR="00A011FD" w:rsidRPr="00C01E24" w:rsidRDefault="00A011FD" w:rsidP="00C01E24">
      <w:pPr>
        <w:numPr>
          <w:ilvl w:val="1"/>
          <w:numId w:val="19"/>
        </w:numPr>
        <w:rPr>
          <w:rFonts w:asciiTheme="minorHAnsi" w:hAnsiTheme="minorHAnsi" w:cs="Arial"/>
          <w:sz w:val="22"/>
          <w:szCs w:val="22"/>
        </w:rPr>
      </w:pPr>
      <w:r w:rsidRPr="00C01E24">
        <w:rPr>
          <w:rFonts w:asciiTheme="minorHAnsi" w:hAnsiTheme="minorHAnsi" w:cs="Arial"/>
          <w:sz w:val="22"/>
          <w:szCs w:val="22"/>
        </w:rPr>
        <w:t>The Board shall pay the Interim Superintendent a total of $1,275.00 for his</w:t>
      </w:r>
      <w:r w:rsidR="00E72D3E" w:rsidRPr="00C01E24">
        <w:rPr>
          <w:rFonts w:asciiTheme="minorHAnsi" w:hAnsiTheme="minorHAnsi" w:cs="Arial"/>
          <w:sz w:val="22"/>
          <w:szCs w:val="22"/>
        </w:rPr>
        <w:t>/her</w:t>
      </w:r>
      <w:r w:rsidRPr="00C01E24">
        <w:rPr>
          <w:rFonts w:asciiTheme="minorHAnsi" w:hAnsiTheme="minorHAnsi" w:cs="Arial"/>
          <w:sz w:val="22"/>
          <w:szCs w:val="22"/>
        </w:rPr>
        <w:t xml:space="preserve"> out-of-pocket costs for the purchase of health, dental, and vision insurance for </w:t>
      </w:r>
      <w:proofErr w:type="gramStart"/>
      <w:r w:rsidRPr="00C01E24">
        <w:rPr>
          <w:rFonts w:asciiTheme="minorHAnsi" w:hAnsiTheme="minorHAnsi" w:cs="Arial"/>
          <w:sz w:val="22"/>
          <w:szCs w:val="22"/>
        </w:rPr>
        <w:t>himself</w:t>
      </w:r>
      <w:r w:rsidR="00E72D3E" w:rsidRPr="00C01E24">
        <w:rPr>
          <w:rFonts w:asciiTheme="minorHAnsi" w:hAnsiTheme="minorHAnsi" w:cs="Arial"/>
          <w:sz w:val="22"/>
          <w:szCs w:val="22"/>
        </w:rPr>
        <w:t>/herself</w:t>
      </w:r>
      <w:proofErr w:type="gramEnd"/>
      <w:r w:rsidRPr="00C01E24">
        <w:rPr>
          <w:rFonts w:asciiTheme="minorHAnsi" w:hAnsiTheme="minorHAnsi" w:cs="Arial"/>
          <w:sz w:val="22"/>
          <w:szCs w:val="22"/>
        </w:rPr>
        <w:t xml:space="preserve"> and his</w:t>
      </w:r>
      <w:r w:rsidR="00E72D3E" w:rsidRPr="00C01E24">
        <w:rPr>
          <w:rFonts w:asciiTheme="minorHAnsi" w:hAnsiTheme="minorHAnsi" w:cs="Arial"/>
          <w:sz w:val="22"/>
          <w:szCs w:val="22"/>
        </w:rPr>
        <w:t>/her</w:t>
      </w:r>
      <w:r w:rsidRPr="00C01E24">
        <w:rPr>
          <w:rFonts w:asciiTheme="minorHAnsi" w:hAnsiTheme="minorHAnsi" w:cs="Arial"/>
          <w:sz w:val="22"/>
          <w:szCs w:val="22"/>
        </w:rPr>
        <w:t xml:space="preserve"> spouse for a twelve (12) month period beginning October 1, </w:t>
      </w:r>
      <w:r w:rsidR="00E72D3E" w:rsidRPr="00C01E24">
        <w:rPr>
          <w:rFonts w:asciiTheme="minorHAnsi" w:hAnsiTheme="minorHAnsi" w:cs="Arial"/>
          <w:sz w:val="22"/>
          <w:szCs w:val="22"/>
        </w:rPr>
        <w:t>(Year)</w:t>
      </w:r>
      <w:r w:rsidRPr="00C01E24">
        <w:rPr>
          <w:rFonts w:asciiTheme="minorHAnsi" w:hAnsiTheme="minorHAnsi" w:cs="Arial"/>
          <w:sz w:val="22"/>
          <w:szCs w:val="22"/>
        </w:rPr>
        <w:t xml:space="preserve">. Payment for the total amount will be made during the month of January, </w:t>
      </w:r>
      <w:r w:rsidR="00E72D3E" w:rsidRPr="00C01E24">
        <w:rPr>
          <w:rFonts w:asciiTheme="minorHAnsi" w:hAnsiTheme="minorHAnsi" w:cs="Arial"/>
          <w:sz w:val="22"/>
          <w:szCs w:val="22"/>
        </w:rPr>
        <w:t>(Year)</w:t>
      </w:r>
      <w:r w:rsidRPr="00C01E24">
        <w:rPr>
          <w:rFonts w:asciiTheme="minorHAnsi" w:hAnsiTheme="minorHAnsi" w:cs="Arial"/>
          <w:sz w:val="22"/>
          <w:szCs w:val="22"/>
        </w:rPr>
        <w:t>.</w:t>
      </w:r>
    </w:p>
    <w:p w:rsidR="00A011FD" w:rsidRPr="00C01E24" w:rsidRDefault="00A011FD" w:rsidP="00C01E24">
      <w:pPr>
        <w:numPr>
          <w:ilvl w:val="1"/>
          <w:numId w:val="19"/>
        </w:numPr>
        <w:rPr>
          <w:rFonts w:asciiTheme="minorHAnsi" w:hAnsiTheme="minorHAnsi" w:cs="Arial"/>
          <w:sz w:val="22"/>
          <w:szCs w:val="22"/>
        </w:rPr>
      </w:pPr>
      <w:r w:rsidRPr="00C01E24">
        <w:rPr>
          <w:rFonts w:asciiTheme="minorHAnsi" w:hAnsiTheme="minorHAnsi" w:cs="Arial"/>
          <w:sz w:val="22"/>
          <w:szCs w:val="22"/>
        </w:rPr>
        <w:t>The Board shall pay or reimburse the Interim Superintendent for the purchase of whole and term life insurance for a term of twelve (12) months. The maximum cost to the Board for life insurance premiums under this subsection shall be $7,000.00.</w:t>
      </w:r>
    </w:p>
    <w:p w:rsidR="00A011FD" w:rsidRPr="00C01E24" w:rsidRDefault="00A011FD" w:rsidP="00C01E24">
      <w:pPr>
        <w:numPr>
          <w:ilvl w:val="0"/>
          <w:numId w:val="19"/>
        </w:numPr>
        <w:rPr>
          <w:rFonts w:asciiTheme="minorHAnsi" w:hAnsiTheme="minorHAnsi" w:cs="Arial"/>
          <w:sz w:val="22"/>
          <w:szCs w:val="22"/>
        </w:rPr>
      </w:pPr>
      <w:r w:rsidRPr="00C01E24">
        <w:rPr>
          <w:rFonts w:asciiTheme="minorHAnsi" w:hAnsiTheme="minorHAnsi" w:cs="Arial"/>
          <w:sz w:val="22"/>
          <w:szCs w:val="22"/>
        </w:rPr>
        <w:t xml:space="preserve">The Board will pay the Interim Superintendent $650.00 (Six Hundred Fifty Dollars) per month for automobile related travel expense beginning October </w:t>
      </w:r>
      <w:r w:rsidR="00830E5C" w:rsidRPr="00C01E24">
        <w:rPr>
          <w:rFonts w:asciiTheme="minorHAnsi" w:hAnsiTheme="minorHAnsi" w:cs="Arial"/>
          <w:sz w:val="22"/>
          <w:szCs w:val="22"/>
        </w:rPr>
        <w:t>(Year)</w:t>
      </w:r>
      <w:r w:rsidRPr="00C01E24">
        <w:rPr>
          <w:rFonts w:asciiTheme="minorHAnsi" w:hAnsiTheme="minorHAnsi" w:cs="Arial"/>
          <w:sz w:val="22"/>
          <w:szCs w:val="22"/>
        </w:rPr>
        <w:t xml:space="preserve"> through June </w:t>
      </w:r>
      <w:r w:rsidR="00830E5C" w:rsidRPr="00C01E24">
        <w:rPr>
          <w:rFonts w:asciiTheme="minorHAnsi" w:hAnsiTheme="minorHAnsi" w:cs="Arial"/>
          <w:sz w:val="22"/>
          <w:szCs w:val="22"/>
        </w:rPr>
        <w:t>(Year)</w:t>
      </w:r>
      <w:r w:rsidRPr="00C01E24">
        <w:rPr>
          <w:rFonts w:asciiTheme="minorHAnsi" w:hAnsiTheme="minorHAnsi" w:cs="Arial"/>
          <w:sz w:val="22"/>
          <w:szCs w:val="22"/>
        </w:rPr>
        <w:t>. Payments under this section which exceed the actual cost of business travel expense shall be considered taxable compensation.</w:t>
      </w:r>
    </w:p>
    <w:p w:rsidR="00A011FD" w:rsidRPr="00C01E24" w:rsidRDefault="00A011FD" w:rsidP="00C01E24">
      <w:pPr>
        <w:numPr>
          <w:ilvl w:val="0"/>
          <w:numId w:val="19"/>
        </w:numPr>
        <w:rPr>
          <w:rFonts w:asciiTheme="minorHAnsi" w:hAnsiTheme="minorHAnsi" w:cs="Arial"/>
          <w:sz w:val="22"/>
          <w:szCs w:val="22"/>
        </w:rPr>
      </w:pPr>
      <w:r w:rsidRPr="00C01E24">
        <w:rPr>
          <w:rFonts w:asciiTheme="minorHAnsi" w:hAnsiTheme="minorHAnsi" w:cs="Arial"/>
          <w:sz w:val="22"/>
          <w:szCs w:val="22"/>
        </w:rPr>
        <w:lastRenderedPageBreak/>
        <w:t>The Board will not pay the Interim Superintendent for any leave of absence, including but not limited to, holidays or vacation days.</w:t>
      </w:r>
    </w:p>
    <w:p w:rsidR="00A011FD" w:rsidRPr="00C01E24" w:rsidRDefault="00A011FD" w:rsidP="00C01E24">
      <w:pPr>
        <w:rPr>
          <w:rFonts w:asciiTheme="minorHAnsi" w:hAnsiTheme="minorHAnsi" w:cs="Arial"/>
          <w:sz w:val="22"/>
          <w:szCs w:val="22"/>
        </w:rPr>
      </w:pPr>
    </w:p>
    <w:p w:rsidR="00A011FD" w:rsidRPr="00C01E24" w:rsidRDefault="00830E5C" w:rsidP="00C01E24">
      <w:pPr>
        <w:rPr>
          <w:rFonts w:asciiTheme="minorHAnsi" w:hAnsiTheme="minorHAnsi" w:cs="Arial"/>
          <w:sz w:val="22"/>
          <w:szCs w:val="22"/>
        </w:rPr>
      </w:pPr>
      <w:r w:rsidRPr="00C01E24">
        <w:rPr>
          <w:rFonts w:asciiTheme="minorHAnsi" w:hAnsiTheme="minorHAnsi" w:cs="Arial"/>
          <w:sz w:val="22"/>
          <w:szCs w:val="22"/>
        </w:rPr>
        <w:t>5.</w:t>
      </w:r>
      <w:r w:rsidRPr="00C01E24">
        <w:rPr>
          <w:rFonts w:asciiTheme="minorHAnsi" w:hAnsiTheme="minorHAnsi" w:cs="Arial"/>
          <w:sz w:val="22"/>
          <w:szCs w:val="22"/>
        </w:rPr>
        <w:tab/>
      </w:r>
      <w:r w:rsidR="00A011FD" w:rsidRPr="00C01E24">
        <w:rPr>
          <w:rFonts w:asciiTheme="minorHAnsi" w:hAnsiTheme="minorHAnsi" w:cs="Arial"/>
          <w:sz w:val="22"/>
          <w:szCs w:val="22"/>
        </w:rPr>
        <w:t xml:space="preserve">This contract of employment may be terminated at any time after January 1, </w:t>
      </w:r>
      <w:r w:rsidRPr="00C01E24">
        <w:rPr>
          <w:rFonts w:asciiTheme="minorHAnsi" w:hAnsiTheme="minorHAnsi" w:cs="Arial"/>
          <w:sz w:val="22"/>
          <w:szCs w:val="22"/>
        </w:rPr>
        <w:t>(Year)</w:t>
      </w:r>
      <w:r w:rsidR="00A011FD" w:rsidRPr="00C01E24">
        <w:rPr>
          <w:rFonts w:asciiTheme="minorHAnsi" w:hAnsiTheme="minorHAnsi" w:cs="Arial"/>
          <w:sz w:val="22"/>
          <w:szCs w:val="22"/>
        </w:rPr>
        <w:t xml:space="preserve"> by either party under the following conditions:</w:t>
      </w:r>
    </w:p>
    <w:p w:rsidR="00A011FD" w:rsidRPr="00C01E24" w:rsidRDefault="00A011FD" w:rsidP="00C01E24">
      <w:pPr>
        <w:numPr>
          <w:ilvl w:val="0"/>
          <w:numId w:val="20"/>
        </w:numPr>
        <w:rPr>
          <w:rFonts w:asciiTheme="minorHAnsi" w:hAnsiTheme="minorHAnsi" w:cs="Arial"/>
          <w:sz w:val="22"/>
          <w:szCs w:val="22"/>
        </w:rPr>
      </w:pPr>
      <w:r w:rsidRPr="00C01E24">
        <w:rPr>
          <w:rFonts w:asciiTheme="minorHAnsi" w:hAnsiTheme="minorHAnsi" w:cs="Arial"/>
          <w:sz w:val="22"/>
          <w:szCs w:val="22"/>
        </w:rPr>
        <w:t xml:space="preserve">The parties </w:t>
      </w:r>
      <w:bookmarkStart w:id="0" w:name="_GoBack"/>
      <w:r w:rsidRPr="00C01E24">
        <w:rPr>
          <w:rFonts w:asciiTheme="minorHAnsi" w:hAnsiTheme="minorHAnsi" w:cs="Arial"/>
          <w:sz w:val="22"/>
          <w:szCs w:val="22"/>
        </w:rPr>
        <w:t xml:space="preserve">agree that the employment relationship is of an at-will nature and is terminable at any time after January 1, </w:t>
      </w:r>
      <w:r w:rsidR="00231CB7" w:rsidRPr="00C01E24">
        <w:rPr>
          <w:rFonts w:asciiTheme="minorHAnsi" w:hAnsiTheme="minorHAnsi" w:cs="Arial"/>
          <w:sz w:val="22"/>
          <w:szCs w:val="22"/>
        </w:rPr>
        <w:t>(Year)</w:t>
      </w:r>
      <w:r w:rsidRPr="00C01E24">
        <w:rPr>
          <w:rFonts w:asciiTheme="minorHAnsi" w:hAnsiTheme="minorHAnsi" w:cs="Arial"/>
          <w:sz w:val="22"/>
          <w:szCs w:val="22"/>
        </w:rPr>
        <w:t xml:space="preserve"> by either party. The party terminating the agreement will give one (1) week notice of the intent to terminate the agreement to the other party.</w:t>
      </w:r>
    </w:p>
    <w:p w:rsidR="00A011FD" w:rsidRPr="00C01E24" w:rsidRDefault="00A011FD" w:rsidP="00C01E24">
      <w:pPr>
        <w:numPr>
          <w:ilvl w:val="0"/>
          <w:numId w:val="20"/>
        </w:numPr>
        <w:rPr>
          <w:rFonts w:asciiTheme="minorHAnsi" w:hAnsiTheme="minorHAnsi" w:cs="Arial"/>
          <w:sz w:val="22"/>
          <w:szCs w:val="22"/>
        </w:rPr>
      </w:pPr>
      <w:r w:rsidRPr="00C01E24">
        <w:rPr>
          <w:rFonts w:asciiTheme="minorHAnsi" w:hAnsiTheme="minorHAnsi" w:cs="Arial"/>
          <w:sz w:val="22"/>
          <w:szCs w:val="22"/>
        </w:rPr>
        <w:t xml:space="preserve">The benefits </w:t>
      </w:r>
      <w:bookmarkEnd w:id="0"/>
      <w:r w:rsidRPr="00C01E24">
        <w:rPr>
          <w:rFonts w:asciiTheme="minorHAnsi" w:hAnsiTheme="minorHAnsi" w:cs="Arial"/>
          <w:sz w:val="22"/>
          <w:szCs w:val="22"/>
        </w:rPr>
        <w:t xml:space="preserve">as described in #4 above shall not be prorated if the agreement is terminated before June 30, </w:t>
      </w:r>
      <w:r w:rsidR="00231CB7" w:rsidRPr="00C01E24">
        <w:rPr>
          <w:rFonts w:asciiTheme="minorHAnsi" w:hAnsiTheme="minorHAnsi" w:cs="Arial"/>
          <w:sz w:val="22"/>
          <w:szCs w:val="22"/>
        </w:rPr>
        <w:t>(Year)</w:t>
      </w:r>
      <w:r w:rsidRPr="00C01E24">
        <w:rPr>
          <w:rFonts w:asciiTheme="minorHAnsi" w:hAnsiTheme="minorHAnsi" w:cs="Arial"/>
          <w:sz w:val="22"/>
          <w:szCs w:val="22"/>
        </w:rPr>
        <w:t>.</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r w:rsidRPr="00C01E24">
        <w:rPr>
          <w:rFonts w:asciiTheme="minorHAnsi" w:hAnsiTheme="minorHAnsi" w:cs="Arial"/>
          <w:sz w:val="22"/>
          <w:szCs w:val="22"/>
        </w:rPr>
        <w:t>6.</w:t>
      </w:r>
      <w:r w:rsidR="00231CB7" w:rsidRPr="00C01E24">
        <w:rPr>
          <w:rFonts w:asciiTheme="minorHAnsi" w:hAnsiTheme="minorHAnsi" w:cs="Arial"/>
          <w:sz w:val="22"/>
          <w:szCs w:val="22"/>
        </w:rPr>
        <w:tab/>
      </w:r>
      <w:r w:rsidRPr="00C01E24">
        <w:rPr>
          <w:rFonts w:asciiTheme="minorHAnsi" w:hAnsiTheme="minorHAnsi" w:cs="Arial"/>
          <w:sz w:val="22"/>
          <w:szCs w:val="22"/>
        </w:rPr>
        <w:t xml:space="preserve">It is mutually understood and agreed that this agreement does not confer tenure upon the Interim Superintendent in the above position or any other administrative position. The Interim Superintendent resigns from employment with the Board effective on or before June 30, </w:t>
      </w:r>
      <w:r w:rsidR="00231CB7" w:rsidRPr="00C01E24">
        <w:rPr>
          <w:rFonts w:asciiTheme="minorHAnsi" w:hAnsiTheme="minorHAnsi" w:cs="Arial"/>
          <w:sz w:val="22"/>
          <w:szCs w:val="22"/>
        </w:rPr>
        <w:t>(Year)</w:t>
      </w:r>
      <w:r w:rsidRPr="00C01E24">
        <w:rPr>
          <w:rFonts w:asciiTheme="minorHAnsi" w:hAnsiTheme="minorHAnsi" w:cs="Arial"/>
          <w:sz w:val="22"/>
          <w:szCs w:val="22"/>
        </w:rPr>
        <w:t>.</w:t>
      </w:r>
    </w:p>
    <w:p w:rsidR="00231CB7" w:rsidRPr="00C01E24" w:rsidRDefault="00231CB7" w:rsidP="00C01E24">
      <w:pPr>
        <w:rPr>
          <w:rFonts w:asciiTheme="minorHAnsi" w:hAnsiTheme="minorHAnsi" w:cs="Arial"/>
          <w:sz w:val="22"/>
          <w:szCs w:val="22"/>
        </w:rPr>
      </w:pPr>
    </w:p>
    <w:p w:rsidR="00231CB7" w:rsidRPr="00C01E24" w:rsidRDefault="00231CB7" w:rsidP="00C01E24">
      <w:pPr>
        <w:rPr>
          <w:rFonts w:asciiTheme="minorHAnsi" w:hAnsiTheme="minorHAnsi" w:cs="Arial"/>
          <w:sz w:val="22"/>
          <w:szCs w:val="22"/>
        </w:rPr>
      </w:pPr>
      <w:r w:rsidRPr="00C01E24">
        <w:rPr>
          <w:rFonts w:asciiTheme="minorHAnsi" w:hAnsiTheme="minorHAnsi" w:cs="Arial"/>
          <w:sz w:val="22"/>
          <w:szCs w:val="22"/>
        </w:rPr>
        <w:t>7.</w:t>
      </w:r>
      <w:r w:rsidRPr="00C01E24">
        <w:rPr>
          <w:rFonts w:asciiTheme="minorHAnsi" w:hAnsiTheme="minorHAnsi" w:cs="Arial"/>
          <w:sz w:val="22"/>
          <w:szCs w:val="22"/>
        </w:rPr>
        <w:tab/>
      </w:r>
      <w:r w:rsidR="00A011FD" w:rsidRPr="00C01E24">
        <w:rPr>
          <w:rFonts w:asciiTheme="minorHAnsi" w:hAnsiTheme="minorHAnsi" w:cs="Arial"/>
          <w:sz w:val="22"/>
          <w:szCs w:val="22"/>
        </w:rPr>
        <w:t>The Interim Superintendent may attend appropriate professional meetings at the local and state levels, and shall be reimbursed for his</w:t>
      </w:r>
      <w:r w:rsidRPr="00C01E24">
        <w:rPr>
          <w:rFonts w:asciiTheme="minorHAnsi" w:hAnsiTheme="minorHAnsi" w:cs="Arial"/>
          <w:sz w:val="22"/>
          <w:szCs w:val="22"/>
        </w:rPr>
        <w:t>/her</w:t>
      </w:r>
      <w:r w:rsidR="00A011FD" w:rsidRPr="00C01E24">
        <w:rPr>
          <w:rFonts w:asciiTheme="minorHAnsi" w:hAnsiTheme="minorHAnsi" w:cs="Arial"/>
          <w:sz w:val="22"/>
          <w:szCs w:val="22"/>
        </w:rPr>
        <w:t xml:space="preserve"> actual and necessary out-of-pocket expenses incurred on behalf of the Board. Attendance at community, business/social functions is encouraged and the Board shall reimburse reasonable expense incurred by the Superintendent and his</w:t>
      </w:r>
      <w:r w:rsidRPr="00C01E24">
        <w:rPr>
          <w:rFonts w:asciiTheme="minorHAnsi" w:hAnsiTheme="minorHAnsi" w:cs="Arial"/>
          <w:sz w:val="22"/>
          <w:szCs w:val="22"/>
        </w:rPr>
        <w:t>/her</w:t>
      </w:r>
      <w:r w:rsidR="00A011FD" w:rsidRPr="00C01E24">
        <w:rPr>
          <w:rFonts w:asciiTheme="minorHAnsi" w:hAnsiTheme="minorHAnsi" w:cs="Arial"/>
          <w:sz w:val="22"/>
          <w:szCs w:val="22"/>
        </w:rPr>
        <w:t xml:space="preserve"> spouse, according to Board established policy.</w:t>
      </w:r>
    </w:p>
    <w:p w:rsidR="00DF4302" w:rsidRPr="00C01E24" w:rsidRDefault="00DF4302"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r w:rsidRPr="00C01E24">
        <w:rPr>
          <w:rFonts w:asciiTheme="minorHAnsi" w:hAnsiTheme="minorHAnsi" w:cs="Arial"/>
          <w:sz w:val="22"/>
          <w:szCs w:val="22"/>
        </w:rPr>
        <w:t xml:space="preserve">This agreement is executed by authorized officials in accord with official action by the Board of Education at its meeting held on </w:t>
      </w:r>
      <w:r w:rsidR="00231CB7" w:rsidRPr="00C01E24">
        <w:rPr>
          <w:rFonts w:asciiTheme="minorHAnsi" w:hAnsiTheme="minorHAnsi" w:cs="Arial"/>
          <w:sz w:val="22"/>
          <w:szCs w:val="22"/>
        </w:rPr>
        <w:t>(Date)</w:t>
      </w:r>
      <w:r w:rsidRPr="00C01E24">
        <w:rPr>
          <w:rFonts w:asciiTheme="minorHAnsi" w:hAnsiTheme="minorHAnsi" w:cs="Arial"/>
          <w:sz w:val="22"/>
          <w:szCs w:val="22"/>
        </w:rPr>
        <w:t>.</w:t>
      </w: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p>
    <w:p w:rsidR="00A011FD" w:rsidRPr="00C01E24" w:rsidRDefault="00A011FD" w:rsidP="00C01E24">
      <w:pPr>
        <w:rPr>
          <w:rFonts w:asciiTheme="minorHAnsi" w:hAnsiTheme="minorHAnsi" w:cs="Arial"/>
          <w:sz w:val="22"/>
          <w:szCs w:val="22"/>
        </w:rPr>
      </w:pPr>
    </w:p>
    <w:p w:rsidR="00A011FD" w:rsidRPr="00C01E24" w:rsidRDefault="00A011FD" w:rsidP="00C01E24">
      <w:pPr>
        <w:tabs>
          <w:tab w:val="left" w:pos="-1440"/>
          <w:tab w:val="left" w:pos="5130"/>
        </w:tabs>
        <w:rPr>
          <w:rFonts w:asciiTheme="minorHAnsi" w:hAnsiTheme="minorHAnsi" w:cs="Arial"/>
          <w:sz w:val="22"/>
          <w:szCs w:val="22"/>
        </w:rPr>
      </w:pPr>
      <w:r w:rsidRPr="00C01E24">
        <w:rPr>
          <w:rFonts w:asciiTheme="minorHAnsi" w:hAnsiTheme="minorHAnsi" w:cs="Arial"/>
          <w:sz w:val="22"/>
          <w:szCs w:val="22"/>
        </w:rPr>
        <w:t>BOARD OF EDUCATION:</w:t>
      </w:r>
      <w:r w:rsidRPr="00C01E24">
        <w:rPr>
          <w:rFonts w:asciiTheme="minorHAnsi" w:hAnsiTheme="minorHAnsi" w:cs="Arial"/>
          <w:sz w:val="22"/>
          <w:szCs w:val="22"/>
        </w:rPr>
        <w:tab/>
        <w:t>INTERIM SUPERINTENDENT:</w:t>
      </w:r>
    </w:p>
    <w:p w:rsidR="00A011FD" w:rsidRPr="00C01E24" w:rsidRDefault="00A011FD" w:rsidP="00C01E24">
      <w:pPr>
        <w:tabs>
          <w:tab w:val="left" w:pos="5130"/>
        </w:tabs>
        <w:rPr>
          <w:rFonts w:asciiTheme="minorHAnsi" w:hAnsiTheme="minorHAnsi" w:cs="Arial"/>
          <w:sz w:val="22"/>
          <w:szCs w:val="22"/>
        </w:rPr>
      </w:pPr>
    </w:p>
    <w:p w:rsidR="00A011FD" w:rsidRPr="00C01E24" w:rsidRDefault="00A011FD" w:rsidP="00C01E24">
      <w:pPr>
        <w:tabs>
          <w:tab w:val="left" w:pos="5130"/>
        </w:tabs>
        <w:rPr>
          <w:rFonts w:asciiTheme="minorHAnsi" w:hAnsiTheme="minorHAnsi" w:cs="Arial"/>
          <w:sz w:val="22"/>
          <w:szCs w:val="22"/>
        </w:rPr>
      </w:pPr>
    </w:p>
    <w:p w:rsidR="00A011FD" w:rsidRPr="00C01E24" w:rsidRDefault="00A011FD" w:rsidP="00C01E24">
      <w:pPr>
        <w:tabs>
          <w:tab w:val="left" w:pos="-1440"/>
          <w:tab w:val="left" w:pos="5040"/>
        </w:tabs>
        <w:rPr>
          <w:rFonts w:asciiTheme="minorHAnsi" w:hAnsiTheme="minorHAnsi" w:cs="Arial"/>
          <w:sz w:val="22"/>
          <w:szCs w:val="22"/>
        </w:rPr>
      </w:pPr>
      <w:r w:rsidRPr="00C01E24">
        <w:rPr>
          <w:rFonts w:asciiTheme="minorHAnsi" w:hAnsiTheme="minorHAnsi" w:cs="Arial"/>
          <w:sz w:val="22"/>
          <w:szCs w:val="22"/>
        </w:rPr>
        <w:t>________________________</w:t>
      </w:r>
      <w:r w:rsidRPr="00C01E24">
        <w:rPr>
          <w:rFonts w:asciiTheme="minorHAnsi" w:hAnsiTheme="minorHAnsi" w:cs="Arial"/>
          <w:sz w:val="22"/>
          <w:szCs w:val="22"/>
        </w:rPr>
        <w:tab/>
        <w:t>______________________________</w:t>
      </w:r>
    </w:p>
    <w:p w:rsidR="00A011FD" w:rsidRPr="00C01E24" w:rsidRDefault="00A011FD" w:rsidP="00C01E24">
      <w:pPr>
        <w:tabs>
          <w:tab w:val="left" w:pos="-1440"/>
          <w:tab w:val="left" w:pos="5040"/>
        </w:tabs>
        <w:rPr>
          <w:rFonts w:asciiTheme="minorHAnsi" w:hAnsiTheme="minorHAnsi" w:cs="Arial"/>
          <w:sz w:val="22"/>
          <w:szCs w:val="22"/>
        </w:rPr>
      </w:pPr>
      <w:r w:rsidRPr="00C01E24">
        <w:rPr>
          <w:rFonts w:asciiTheme="minorHAnsi" w:hAnsiTheme="minorHAnsi" w:cs="Arial"/>
          <w:sz w:val="22"/>
          <w:szCs w:val="22"/>
        </w:rPr>
        <w:t>President</w:t>
      </w:r>
      <w:r w:rsidRPr="00C01E24">
        <w:rPr>
          <w:rFonts w:asciiTheme="minorHAnsi" w:hAnsiTheme="minorHAnsi" w:cs="Arial"/>
          <w:sz w:val="22"/>
          <w:szCs w:val="22"/>
        </w:rPr>
        <w:tab/>
        <w:t>Date</w:t>
      </w:r>
    </w:p>
    <w:p w:rsidR="00A011FD" w:rsidRPr="00C01E24" w:rsidRDefault="00A011FD" w:rsidP="00C01E24">
      <w:pPr>
        <w:tabs>
          <w:tab w:val="left" w:pos="5040"/>
        </w:tabs>
        <w:rPr>
          <w:rFonts w:asciiTheme="minorHAnsi" w:hAnsiTheme="minorHAnsi" w:cs="Arial"/>
          <w:sz w:val="22"/>
          <w:szCs w:val="22"/>
        </w:rPr>
      </w:pPr>
    </w:p>
    <w:p w:rsidR="00231CB7" w:rsidRPr="00C01E24" w:rsidRDefault="00231CB7" w:rsidP="00C01E24">
      <w:pPr>
        <w:tabs>
          <w:tab w:val="left" w:pos="5040"/>
        </w:tabs>
        <w:rPr>
          <w:rFonts w:asciiTheme="minorHAnsi" w:hAnsiTheme="minorHAnsi" w:cs="Arial"/>
          <w:sz w:val="22"/>
          <w:szCs w:val="22"/>
        </w:rPr>
      </w:pPr>
    </w:p>
    <w:p w:rsidR="00A011FD" w:rsidRPr="00C01E24" w:rsidRDefault="00A011FD" w:rsidP="00C01E24">
      <w:pPr>
        <w:tabs>
          <w:tab w:val="left" w:pos="-1440"/>
          <w:tab w:val="left" w:pos="5040"/>
        </w:tabs>
        <w:rPr>
          <w:rFonts w:asciiTheme="minorHAnsi" w:hAnsiTheme="minorHAnsi" w:cs="Arial"/>
          <w:sz w:val="22"/>
          <w:szCs w:val="22"/>
        </w:rPr>
      </w:pPr>
      <w:r w:rsidRPr="00C01E24">
        <w:rPr>
          <w:rFonts w:asciiTheme="minorHAnsi" w:hAnsiTheme="minorHAnsi" w:cs="Arial"/>
          <w:sz w:val="22"/>
          <w:szCs w:val="22"/>
        </w:rPr>
        <w:t>________________________</w:t>
      </w:r>
      <w:r w:rsidRPr="00C01E24">
        <w:rPr>
          <w:rFonts w:asciiTheme="minorHAnsi" w:hAnsiTheme="minorHAnsi" w:cs="Arial"/>
          <w:sz w:val="22"/>
          <w:szCs w:val="22"/>
        </w:rPr>
        <w:tab/>
        <w:t>______________________________</w:t>
      </w:r>
    </w:p>
    <w:p w:rsidR="00A011FD" w:rsidRPr="00C01E24" w:rsidRDefault="00EB23CC" w:rsidP="00C01E24">
      <w:pPr>
        <w:tabs>
          <w:tab w:val="left" w:pos="-1440"/>
          <w:tab w:val="left" w:pos="5040"/>
        </w:tabs>
        <w:rPr>
          <w:rFonts w:asciiTheme="minorHAnsi" w:hAnsiTheme="minorHAnsi" w:cs="Arial"/>
          <w:sz w:val="22"/>
          <w:szCs w:val="22"/>
        </w:rPr>
      </w:pPr>
      <w:r w:rsidRPr="00C01E24">
        <w:rPr>
          <w:rFonts w:asciiTheme="minorHAnsi" w:hAnsiTheme="minorHAnsi" w:cs="Arial"/>
          <w:sz w:val="22"/>
          <w:szCs w:val="22"/>
        </w:rPr>
        <w:t>Se</w:t>
      </w:r>
      <w:r w:rsidR="00A011FD" w:rsidRPr="00C01E24">
        <w:rPr>
          <w:rFonts w:asciiTheme="minorHAnsi" w:hAnsiTheme="minorHAnsi" w:cs="Arial"/>
          <w:sz w:val="22"/>
          <w:szCs w:val="22"/>
        </w:rPr>
        <w:t>cretary</w:t>
      </w:r>
      <w:r w:rsidR="00A011FD" w:rsidRPr="00C01E24">
        <w:rPr>
          <w:rFonts w:asciiTheme="minorHAnsi" w:hAnsiTheme="minorHAnsi" w:cs="Arial"/>
          <w:sz w:val="22"/>
          <w:szCs w:val="22"/>
        </w:rPr>
        <w:tab/>
      </w:r>
      <w:r w:rsidR="00DF4302" w:rsidRPr="00C01E24">
        <w:rPr>
          <w:rFonts w:asciiTheme="minorHAnsi" w:hAnsiTheme="minorHAnsi" w:cs="Arial"/>
          <w:sz w:val="22"/>
          <w:szCs w:val="22"/>
        </w:rPr>
        <w:t>Date</w:t>
      </w:r>
    </w:p>
    <w:sectPr w:rsidR="00A011FD" w:rsidRPr="00C01E24" w:rsidSect="00DF4302">
      <w:footerReference w:type="even" r:id="rId8"/>
      <w:footerReference w:type="default" r:id="rId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EE" w:rsidRDefault="00C530EE">
      <w:r>
        <w:separator/>
      </w:r>
    </w:p>
  </w:endnote>
  <w:endnote w:type="continuationSeparator" w:id="0">
    <w:p w:rsidR="00C530EE" w:rsidRDefault="00C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77" w:rsidRDefault="00304B77" w:rsidP="00231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B77" w:rsidRDefault="00304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77" w:rsidRDefault="00304B77" w:rsidP="00231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E24">
      <w:rPr>
        <w:rStyle w:val="PageNumber"/>
        <w:noProof/>
      </w:rPr>
      <w:t>2</w:t>
    </w:r>
    <w:r>
      <w:rPr>
        <w:rStyle w:val="PageNumber"/>
      </w:rPr>
      <w:fldChar w:fldCharType="end"/>
    </w:r>
  </w:p>
  <w:p w:rsidR="00304B77" w:rsidRDefault="0030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EE" w:rsidRDefault="00C530EE">
      <w:r>
        <w:separator/>
      </w:r>
    </w:p>
  </w:footnote>
  <w:footnote w:type="continuationSeparator" w:id="0">
    <w:p w:rsidR="00C530EE" w:rsidRDefault="00C5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F8F2405"/>
    <w:multiLevelType w:val="hybridMultilevel"/>
    <w:tmpl w:val="F656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1EA3"/>
    <w:multiLevelType w:val="hybridMultilevel"/>
    <w:tmpl w:val="1E8E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B305E"/>
    <w:multiLevelType w:val="hybridMultilevel"/>
    <w:tmpl w:val="A252BD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463DA"/>
    <w:multiLevelType w:val="hybridMultilevel"/>
    <w:tmpl w:val="C4E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E3F49"/>
    <w:multiLevelType w:val="hybridMultilevel"/>
    <w:tmpl w:val="150AA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7086B"/>
    <w:multiLevelType w:val="hybridMultilevel"/>
    <w:tmpl w:val="D4381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334B"/>
    <w:multiLevelType w:val="hybridMultilevel"/>
    <w:tmpl w:val="972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B2B00"/>
    <w:multiLevelType w:val="hybridMultilevel"/>
    <w:tmpl w:val="92BE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C3C61"/>
    <w:multiLevelType w:val="hybridMultilevel"/>
    <w:tmpl w:val="35929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7604C"/>
    <w:multiLevelType w:val="hybridMultilevel"/>
    <w:tmpl w:val="3C6C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36636"/>
    <w:multiLevelType w:val="hybridMultilevel"/>
    <w:tmpl w:val="D514F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AA3596"/>
    <w:multiLevelType w:val="hybridMultilevel"/>
    <w:tmpl w:val="ACCA3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35F43"/>
    <w:multiLevelType w:val="hybridMultilevel"/>
    <w:tmpl w:val="D228E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561C9"/>
    <w:multiLevelType w:val="hybridMultilevel"/>
    <w:tmpl w:val="39783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04801"/>
    <w:multiLevelType w:val="hybridMultilevel"/>
    <w:tmpl w:val="CF629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6"/>
  </w:num>
  <w:num w:numId="7">
    <w:abstractNumId w:val="12"/>
  </w:num>
  <w:num w:numId="8">
    <w:abstractNumId w:val="10"/>
  </w:num>
  <w:num w:numId="9">
    <w:abstractNumId w:val="8"/>
  </w:num>
  <w:num w:numId="10">
    <w:abstractNumId w:val="14"/>
  </w:num>
  <w:num w:numId="11">
    <w:abstractNumId w:val="17"/>
  </w:num>
  <w:num w:numId="12">
    <w:abstractNumId w:val="16"/>
  </w:num>
  <w:num w:numId="13">
    <w:abstractNumId w:val="19"/>
  </w:num>
  <w:num w:numId="14">
    <w:abstractNumId w:val="15"/>
  </w:num>
  <w:num w:numId="15">
    <w:abstractNumId w:val="11"/>
  </w:num>
  <w:num w:numId="16">
    <w:abstractNumId w:val="9"/>
  </w:num>
  <w:num w:numId="17">
    <w:abstractNumId w:val="18"/>
  </w:num>
  <w:num w:numId="18">
    <w:abstractNumId w:val="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FD"/>
    <w:rsid w:val="00231CB7"/>
    <w:rsid w:val="00304B77"/>
    <w:rsid w:val="00830E5C"/>
    <w:rsid w:val="00A011FD"/>
    <w:rsid w:val="00B17A52"/>
    <w:rsid w:val="00C01E24"/>
    <w:rsid w:val="00C530EE"/>
    <w:rsid w:val="00DF4302"/>
    <w:rsid w:val="00E72D3E"/>
    <w:rsid w:val="00EB23CC"/>
    <w:rsid w:val="00EB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3"/>
      </w:numPr>
      <w:ind w:left="2880" w:hanging="720"/>
      <w:outlineLvl w:val="2"/>
    </w:pPr>
  </w:style>
  <w:style w:type="paragraph" w:customStyle="1" w:styleId="Level2">
    <w:name w:val="Level 2"/>
    <w:basedOn w:val="Normal"/>
    <w:pPr>
      <w:numPr>
        <w:ilvl w:val="1"/>
        <w:numId w:val="4"/>
      </w:numPr>
      <w:ind w:left="2160" w:hanging="720"/>
      <w:outlineLvl w:val="1"/>
    </w:pPr>
  </w:style>
  <w:style w:type="paragraph" w:styleId="Footer">
    <w:name w:val="footer"/>
    <w:basedOn w:val="Normal"/>
    <w:rsid w:val="00231CB7"/>
    <w:pPr>
      <w:tabs>
        <w:tab w:val="center" w:pos="4320"/>
        <w:tab w:val="right" w:pos="8640"/>
      </w:tabs>
    </w:pPr>
  </w:style>
  <w:style w:type="character" w:styleId="PageNumber">
    <w:name w:val="page number"/>
    <w:basedOn w:val="DefaultParagraphFont"/>
    <w:rsid w:val="00231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Level3">
    <w:name w:val="Level 3"/>
    <w:basedOn w:val="Normal"/>
    <w:pPr>
      <w:numPr>
        <w:ilvl w:val="2"/>
        <w:numId w:val="3"/>
      </w:numPr>
      <w:ind w:left="2880" w:hanging="720"/>
      <w:outlineLvl w:val="2"/>
    </w:pPr>
  </w:style>
  <w:style w:type="paragraph" w:customStyle="1" w:styleId="Level2">
    <w:name w:val="Level 2"/>
    <w:basedOn w:val="Normal"/>
    <w:pPr>
      <w:numPr>
        <w:ilvl w:val="1"/>
        <w:numId w:val="4"/>
      </w:numPr>
      <w:ind w:left="2160" w:hanging="720"/>
      <w:outlineLvl w:val="1"/>
    </w:pPr>
  </w:style>
  <w:style w:type="paragraph" w:styleId="Footer">
    <w:name w:val="footer"/>
    <w:basedOn w:val="Normal"/>
    <w:rsid w:val="00231CB7"/>
    <w:pPr>
      <w:tabs>
        <w:tab w:val="center" w:pos="4320"/>
        <w:tab w:val="right" w:pos="8640"/>
      </w:tabs>
    </w:pPr>
  </w:style>
  <w:style w:type="character" w:styleId="PageNumber">
    <w:name w:val="page number"/>
    <w:basedOn w:val="DefaultParagraphFont"/>
    <w:rsid w:val="0023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BRANDYWINE COMMUNITY SCHOOLS</vt:lpstr>
    </vt:vector>
  </TitlesOfParts>
  <Company>Brandywine Community Schools</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BRANDYWINE COMMUNITY SCHOOLS</dc:title>
  <dc:creator>Sue Furney</dc:creator>
  <cp:lastModifiedBy>Pat Korloch</cp:lastModifiedBy>
  <cp:revision>2</cp:revision>
  <dcterms:created xsi:type="dcterms:W3CDTF">2014-09-30T19:57:00Z</dcterms:created>
  <dcterms:modified xsi:type="dcterms:W3CDTF">2014-09-30T19:57:00Z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-2007997375</vt:i4>
  </property>
  <property fmtid="{D5CDD505-2E9C-101B-9397-08002B2CF9AE}" pid="3" name="_EmailSubject">
    <vt:lpwstr>Library - Job Evaluation and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