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BC" w:rsidRPr="006C3DB8" w:rsidRDefault="007478BC" w:rsidP="007478BC">
      <w:pPr>
        <w:rPr>
          <w:rFonts w:asciiTheme="minorHAnsi" w:hAnsiTheme="minorHAnsi" w:cs="Tahoma"/>
          <w:sz w:val="22"/>
          <w:szCs w:val="20"/>
        </w:rPr>
      </w:pPr>
      <w:r w:rsidRPr="006C3DB8">
        <w:rPr>
          <w:rStyle w:val="Strong"/>
          <w:rFonts w:asciiTheme="minorHAnsi" w:hAnsiTheme="minorHAnsi" w:cs="Tahoma"/>
          <w:b w:val="0"/>
          <w:sz w:val="22"/>
          <w:szCs w:val="20"/>
          <w:u w:val="single"/>
        </w:rPr>
        <w:t>Consequences of a Positive Drug Test:</w:t>
      </w:r>
      <w:r w:rsidRPr="006C3DB8">
        <w:rPr>
          <w:rStyle w:val="Strong"/>
          <w:rFonts w:asciiTheme="minorHAnsi" w:hAnsiTheme="minorHAnsi" w:cs="Tahoma"/>
          <w:b w:val="0"/>
          <w:sz w:val="22"/>
          <w:szCs w:val="20"/>
        </w:rPr>
        <w:t xml:space="preserve"> A CDL license holder shall be removed from duty in the event the employee has a positive drug test result. The removal shall take place after the Medical Review Officer (MRO) has interviewed the employee and determined the positive drug test resulted from the unauthorized use of a controlled substance. Such use of a controlled substance will result in the immediate termination of the CDL license holder from employment from the </w:t>
      </w:r>
      <w:r w:rsidR="00926320" w:rsidRPr="006C3DB8">
        <w:rPr>
          <w:rStyle w:val="Strong"/>
          <w:rFonts w:asciiTheme="minorHAnsi" w:hAnsiTheme="minorHAnsi" w:cs="Tahoma"/>
          <w:b w:val="0"/>
          <w:sz w:val="22"/>
          <w:szCs w:val="20"/>
        </w:rPr>
        <w:t>(School District).</w:t>
      </w:r>
    </w:p>
    <w:p w:rsidR="007478BC" w:rsidRPr="006C3DB8" w:rsidRDefault="007478BC" w:rsidP="007478BC">
      <w:pPr>
        <w:rPr>
          <w:rFonts w:asciiTheme="minorHAnsi" w:hAnsiTheme="minorHAnsi" w:cs="Tahoma"/>
          <w:sz w:val="22"/>
          <w:szCs w:val="20"/>
        </w:rPr>
      </w:pPr>
      <w:r w:rsidRPr="006C3DB8">
        <w:rPr>
          <w:rFonts w:asciiTheme="minorHAnsi" w:hAnsiTheme="minorHAnsi" w:cs="Tahoma"/>
          <w:sz w:val="22"/>
          <w:szCs w:val="20"/>
        </w:rPr>
        <w:t> </w:t>
      </w:r>
    </w:p>
    <w:p w:rsidR="007478BC" w:rsidRPr="006C3DB8" w:rsidRDefault="007478BC" w:rsidP="007478BC">
      <w:pPr>
        <w:rPr>
          <w:rFonts w:asciiTheme="minorHAnsi" w:hAnsiTheme="minorHAnsi" w:cs="Tahoma"/>
          <w:sz w:val="22"/>
          <w:szCs w:val="20"/>
        </w:rPr>
      </w:pPr>
      <w:r w:rsidRPr="006C3DB8">
        <w:rPr>
          <w:rStyle w:val="Strong"/>
          <w:rFonts w:asciiTheme="minorHAnsi" w:hAnsiTheme="minorHAnsi" w:cs="Tahoma"/>
          <w:b w:val="0"/>
          <w:sz w:val="22"/>
          <w:szCs w:val="20"/>
          <w:u w:val="single"/>
        </w:rPr>
        <w:t>Alcohol Consumption:</w:t>
      </w:r>
      <w:r w:rsidRPr="006C3DB8">
        <w:rPr>
          <w:rStyle w:val="Strong"/>
          <w:rFonts w:asciiTheme="minorHAnsi" w:hAnsiTheme="minorHAnsi" w:cs="Tahoma"/>
          <w:b w:val="0"/>
          <w:sz w:val="22"/>
          <w:szCs w:val="20"/>
        </w:rPr>
        <w:t xml:space="preserve"> A CDL license holder who is consuming alcohol while on duty or who has consumed alcohol within the four (4) hours previous to duty shall be terminated from employment from the </w:t>
      </w:r>
      <w:r w:rsidR="00926320" w:rsidRPr="006C3DB8">
        <w:rPr>
          <w:rStyle w:val="Strong"/>
          <w:rFonts w:asciiTheme="minorHAnsi" w:hAnsiTheme="minorHAnsi" w:cs="Tahoma"/>
          <w:b w:val="0"/>
          <w:sz w:val="22"/>
          <w:szCs w:val="20"/>
        </w:rPr>
        <w:t>(School District)</w:t>
      </w:r>
      <w:r w:rsidRPr="006C3DB8">
        <w:rPr>
          <w:rStyle w:val="Strong"/>
          <w:rFonts w:asciiTheme="minorHAnsi" w:hAnsiTheme="minorHAnsi" w:cs="Tahoma"/>
          <w:b w:val="0"/>
          <w:sz w:val="22"/>
          <w:szCs w:val="20"/>
        </w:rPr>
        <w:t>.</w:t>
      </w:r>
      <w:bookmarkStart w:id="0" w:name="_GoBack"/>
      <w:bookmarkEnd w:id="0"/>
    </w:p>
    <w:sectPr w:rsidR="007478BC" w:rsidRPr="006C3D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BC"/>
    <w:rsid w:val="006C3DB8"/>
    <w:rsid w:val="007478BC"/>
    <w:rsid w:val="00926320"/>
    <w:rsid w:val="00EF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7478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747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6681">
      <w:bodyDiv w:val="1"/>
      <w:marLeft w:val="60"/>
      <w:marRight w:val="60"/>
      <w:marTop w:val="60"/>
      <w:marBottom w:val="15"/>
      <w:divBdr>
        <w:top w:val="none" w:sz="0" w:space="0" w:color="auto"/>
        <w:left w:val="none" w:sz="0" w:space="0" w:color="auto"/>
        <w:bottom w:val="none" w:sz="0" w:space="0" w:color="auto"/>
        <w:right w:val="none" w:sz="0" w:space="0" w:color="auto"/>
      </w:divBdr>
      <w:divsChild>
        <w:div w:id="203059967">
          <w:marLeft w:val="0"/>
          <w:marRight w:val="0"/>
          <w:marTop w:val="0"/>
          <w:marBottom w:val="0"/>
          <w:divBdr>
            <w:top w:val="none" w:sz="0" w:space="0" w:color="auto"/>
            <w:left w:val="none" w:sz="0" w:space="0" w:color="auto"/>
            <w:bottom w:val="none" w:sz="0" w:space="0" w:color="auto"/>
            <w:right w:val="none" w:sz="0" w:space="0" w:color="auto"/>
          </w:divBdr>
        </w:div>
        <w:div w:id="511918601">
          <w:marLeft w:val="0"/>
          <w:marRight w:val="0"/>
          <w:marTop w:val="0"/>
          <w:marBottom w:val="0"/>
          <w:divBdr>
            <w:top w:val="none" w:sz="0" w:space="0" w:color="auto"/>
            <w:left w:val="none" w:sz="0" w:space="0" w:color="auto"/>
            <w:bottom w:val="none" w:sz="0" w:space="0" w:color="auto"/>
            <w:right w:val="none" w:sz="0" w:space="0" w:color="auto"/>
          </w:divBdr>
        </w:div>
        <w:div w:id="570702146">
          <w:marLeft w:val="0"/>
          <w:marRight w:val="0"/>
          <w:marTop w:val="0"/>
          <w:marBottom w:val="0"/>
          <w:divBdr>
            <w:top w:val="none" w:sz="0" w:space="0" w:color="auto"/>
            <w:left w:val="none" w:sz="0" w:space="0" w:color="auto"/>
            <w:bottom w:val="none" w:sz="0" w:space="0" w:color="auto"/>
            <w:right w:val="none" w:sz="0" w:space="0" w:color="auto"/>
          </w:divBdr>
        </w:div>
        <w:div w:id="729235938">
          <w:marLeft w:val="0"/>
          <w:marRight w:val="0"/>
          <w:marTop w:val="0"/>
          <w:marBottom w:val="0"/>
          <w:divBdr>
            <w:top w:val="none" w:sz="0" w:space="0" w:color="auto"/>
            <w:left w:val="none" w:sz="0" w:space="0" w:color="auto"/>
            <w:bottom w:val="none" w:sz="0" w:space="0" w:color="auto"/>
            <w:right w:val="none" w:sz="0" w:space="0" w:color="auto"/>
          </w:divBdr>
        </w:div>
        <w:div w:id="936328463">
          <w:marLeft w:val="0"/>
          <w:marRight w:val="0"/>
          <w:marTop w:val="0"/>
          <w:marBottom w:val="0"/>
          <w:divBdr>
            <w:top w:val="none" w:sz="0" w:space="0" w:color="auto"/>
            <w:left w:val="none" w:sz="0" w:space="0" w:color="auto"/>
            <w:bottom w:val="none" w:sz="0" w:space="0" w:color="auto"/>
            <w:right w:val="none" w:sz="0" w:space="0" w:color="auto"/>
          </w:divBdr>
        </w:div>
        <w:div w:id="1034617473">
          <w:marLeft w:val="0"/>
          <w:marRight w:val="0"/>
          <w:marTop w:val="0"/>
          <w:marBottom w:val="0"/>
          <w:divBdr>
            <w:top w:val="none" w:sz="0" w:space="0" w:color="auto"/>
            <w:left w:val="none" w:sz="0" w:space="0" w:color="auto"/>
            <w:bottom w:val="none" w:sz="0" w:space="0" w:color="auto"/>
            <w:right w:val="none" w:sz="0" w:space="0" w:color="auto"/>
          </w:divBdr>
        </w:div>
        <w:div w:id="1498575054">
          <w:marLeft w:val="0"/>
          <w:marRight w:val="0"/>
          <w:marTop w:val="0"/>
          <w:marBottom w:val="0"/>
          <w:divBdr>
            <w:top w:val="none" w:sz="0" w:space="0" w:color="auto"/>
            <w:left w:val="none" w:sz="0" w:space="0" w:color="auto"/>
            <w:bottom w:val="none" w:sz="0" w:space="0" w:color="auto"/>
            <w:right w:val="none" w:sz="0" w:space="0" w:color="auto"/>
          </w:divBdr>
        </w:div>
        <w:div w:id="1735272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Here's what St</vt:lpstr>
    </vt:vector>
  </TitlesOfParts>
  <Company>MSBO</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Here's what St</dc:title>
  <dc:creator>tblackmer</dc:creator>
  <cp:lastModifiedBy>Pat Korloch</cp:lastModifiedBy>
  <cp:revision>2</cp:revision>
  <dcterms:created xsi:type="dcterms:W3CDTF">2014-09-30T18:01:00Z</dcterms:created>
  <dcterms:modified xsi:type="dcterms:W3CDTF">2014-09-30T18:01:00Z</dcterms:modified>
</cp:coreProperties>
</file>