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B" w:rsidRPr="00F71B68" w:rsidRDefault="00BC61DB">
      <w:pPr>
        <w:pStyle w:val="Title"/>
        <w:rPr>
          <w:rFonts w:asciiTheme="minorHAnsi" w:hAnsiTheme="minorHAnsi"/>
          <w:sz w:val="22"/>
          <w:szCs w:val="22"/>
        </w:rPr>
      </w:pPr>
      <w:r w:rsidRPr="00F71B68">
        <w:rPr>
          <w:rFonts w:asciiTheme="minorHAnsi" w:hAnsiTheme="minorHAnsi"/>
          <w:sz w:val="22"/>
          <w:szCs w:val="22"/>
        </w:rPr>
        <w:t>COMPENSABLE TIME LOG</w:t>
      </w:r>
    </w:p>
    <w:p w:rsidR="00BC61DB" w:rsidRPr="00F71B68" w:rsidRDefault="00BC61DB">
      <w:pPr>
        <w:pStyle w:val="Title"/>
        <w:rPr>
          <w:rFonts w:asciiTheme="minorHAnsi" w:hAnsiTheme="minorHAnsi"/>
          <w:sz w:val="22"/>
          <w:szCs w:val="22"/>
        </w:rPr>
      </w:pPr>
      <w:r w:rsidRPr="00F71B68">
        <w:rPr>
          <w:rFonts w:asciiTheme="minorHAnsi" w:hAnsiTheme="minorHAnsi"/>
          <w:sz w:val="22"/>
          <w:szCs w:val="22"/>
        </w:rPr>
        <w:t xml:space="preserve">Supervisor approval </w:t>
      </w:r>
      <w:r w:rsidRPr="00F71B68">
        <w:rPr>
          <w:rFonts w:asciiTheme="minorHAnsi" w:hAnsiTheme="minorHAnsi"/>
          <w:sz w:val="22"/>
          <w:szCs w:val="22"/>
          <w:u w:val="single"/>
        </w:rPr>
        <w:t>MUST</w:t>
      </w:r>
      <w:r w:rsidRPr="00F71B68">
        <w:rPr>
          <w:rFonts w:asciiTheme="minorHAnsi" w:hAnsiTheme="minorHAnsi"/>
          <w:sz w:val="22"/>
          <w:szCs w:val="22"/>
        </w:rPr>
        <w:t xml:space="preserve"> be granted PRIOR to working additional time</w:t>
      </w:r>
    </w:p>
    <w:p w:rsidR="00BC61DB" w:rsidRPr="00F71B68" w:rsidRDefault="00BC61DB">
      <w:pPr>
        <w:pStyle w:val="Title"/>
        <w:rPr>
          <w:rFonts w:asciiTheme="minorHAnsi" w:hAnsiTheme="minorHAnsi"/>
          <w:sz w:val="22"/>
          <w:szCs w:val="22"/>
        </w:rPr>
      </w:pPr>
      <w:r w:rsidRPr="00F71B68">
        <w:rPr>
          <w:rFonts w:asciiTheme="minorHAnsi" w:hAnsiTheme="minorHAnsi"/>
          <w:sz w:val="22"/>
          <w:szCs w:val="22"/>
        </w:rPr>
        <w:t>Attach a copy of this document to the Temporary Leave Request when using Comp Time</w:t>
      </w:r>
    </w:p>
    <w:p w:rsidR="00BC61DB" w:rsidRPr="00F71B68" w:rsidRDefault="00BC61DB">
      <w:pPr>
        <w:pStyle w:val="Title"/>
        <w:rPr>
          <w:rFonts w:asciiTheme="minorHAnsi" w:hAnsiTheme="minorHAnsi"/>
          <w:sz w:val="22"/>
          <w:szCs w:val="22"/>
        </w:rPr>
      </w:pPr>
      <w:r w:rsidRPr="00F71B68">
        <w:rPr>
          <w:rFonts w:asciiTheme="minorHAnsi" w:hAnsiTheme="minorHAnsi"/>
          <w:sz w:val="22"/>
          <w:szCs w:val="22"/>
        </w:rPr>
        <w:t>Comp Time balance cannot exceed 40 hours</w:t>
      </w:r>
    </w:p>
    <w:p w:rsidR="00BC61DB" w:rsidRPr="00F71B68" w:rsidRDefault="00BC61DB">
      <w:pPr>
        <w:jc w:val="center"/>
        <w:rPr>
          <w:rFonts w:asciiTheme="minorHAnsi" w:hAnsiTheme="minorHAnsi"/>
          <w:sz w:val="22"/>
          <w:szCs w:val="22"/>
        </w:rPr>
      </w:pPr>
    </w:p>
    <w:p w:rsidR="00BC61DB" w:rsidRPr="00F71B68" w:rsidRDefault="00BC61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13966" w:type="dxa"/>
        <w:jc w:val="center"/>
        <w:tblInd w:w="242" w:type="dxa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381"/>
        <w:gridCol w:w="2949"/>
        <w:gridCol w:w="1911"/>
        <w:gridCol w:w="1344"/>
        <w:gridCol w:w="1238"/>
        <w:gridCol w:w="1367"/>
        <w:gridCol w:w="1221"/>
        <w:gridCol w:w="1367"/>
        <w:gridCol w:w="1188"/>
      </w:tblGrid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  <w:tcBorders>
              <w:bottom w:val="single" w:sz="6" w:space="0" w:color="000000"/>
            </w:tcBorders>
            <w:shd w:val="pct30" w:color="FFFF00" w:fill="FFFFFF"/>
          </w:tcPr>
          <w:p w:rsidR="00BC61DB" w:rsidRPr="00F71B68" w:rsidRDefault="00BC61DB" w:rsidP="009D5E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B68">
              <w:rPr>
                <w:rFonts w:asciiTheme="minorHAnsi" w:hAnsiTheme="minorHAnsi"/>
                <w:b/>
                <w:sz w:val="22"/>
                <w:szCs w:val="22"/>
              </w:rPr>
              <w:t>Date Worked</w:t>
            </w:r>
          </w:p>
        </w:tc>
        <w:tc>
          <w:tcPr>
            <w:tcW w:w="2949" w:type="dxa"/>
            <w:tcBorders>
              <w:bottom w:val="single" w:sz="6" w:space="0" w:color="000000"/>
            </w:tcBorders>
            <w:shd w:val="pct30" w:color="FFFF00" w:fill="FFFFFF"/>
          </w:tcPr>
          <w:p w:rsidR="009D5E33" w:rsidRPr="00F71B68" w:rsidRDefault="00BC61DB" w:rsidP="009D5E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B68">
              <w:rPr>
                <w:rFonts w:asciiTheme="minorHAnsi" w:hAnsiTheme="minorHAnsi"/>
                <w:b/>
                <w:sz w:val="22"/>
                <w:szCs w:val="22"/>
              </w:rPr>
              <w:t>Reason For Working</w:t>
            </w:r>
          </w:p>
          <w:p w:rsidR="00BC61DB" w:rsidRPr="00F71B68" w:rsidRDefault="00BC61DB" w:rsidP="009D5E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B68">
              <w:rPr>
                <w:rFonts w:asciiTheme="minorHAnsi" w:hAnsiTheme="minorHAnsi"/>
                <w:b/>
                <w:sz w:val="22"/>
                <w:szCs w:val="22"/>
              </w:rPr>
              <w:t>Additional Time</w:t>
            </w:r>
          </w:p>
          <w:p w:rsidR="00BC61DB" w:rsidRPr="00F71B68" w:rsidRDefault="00BC61D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6" w:space="0" w:color="000000"/>
            </w:tcBorders>
            <w:shd w:val="pct30" w:color="FFFF00" w:fill="FFFFFF"/>
          </w:tcPr>
          <w:p w:rsidR="00BC61DB" w:rsidRPr="00F71B68" w:rsidRDefault="00BC61DB" w:rsidP="009D5E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B68">
              <w:rPr>
                <w:rFonts w:asciiTheme="minorHAnsi" w:hAnsiTheme="minorHAnsi"/>
                <w:b/>
                <w:sz w:val="22"/>
                <w:szCs w:val="22"/>
              </w:rPr>
              <w:t>Supervisor Approval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  <w:shd w:val="pct30" w:color="FFFF00" w:fill="FFFFFF"/>
          </w:tcPr>
          <w:p w:rsidR="00BC61DB" w:rsidRPr="00F71B68" w:rsidRDefault="00BC61DB" w:rsidP="009D5E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B68">
              <w:rPr>
                <w:rFonts w:asciiTheme="minorHAnsi" w:hAnsiTheme="minorHAnsi"/>
                <w:b/>
                <w:sz w:val="22"/>
                <w:szCs w:val="22"/>
              </w:rPr>
              <w:t>Time Worked</w:t>
            </w:r>
          </w:p>
        </w:tc>
        <w:tc>
          <w:tcPr>
            <w:tcW w:w="1238" w:type="dxa"/>
            <w:tcBorders>
              <w:bottom w:val="single" w:sz="6" w:space="0" w:color="000000"/>
            </w:tcBorders>
            <w:shd w:val="pct30" w:color="FFFF00" w:fill="FFFFFF"/>
          </w:tcPr>
          <w:p w:rsidR="00BC61DB" w:rsidRPr="00F71B68" w:rsidRDefault="00BC61DB" w:rsidP="009D5E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B68">
              <w:rPr>
                <w:rFonts w:asciiTheme="minorHAnsi" w:hAnsiTheme="minorHAnsi"/>
                <w:b/>
                <w:sz w:val="22"/>
                <w:szCs w:val="22"/>
              </w:rPr>
              <w:t>Total Hours Worked</w:t>
            </w:r>
          </w:p>
        </w:tc>
        <w:tc>
          <w:tcPr>
            <w:tcW w:w="1367" w:type="dxa"/>
            <w:tcBorders>
              <w:bottom w:val="single" w:sz="6" w:space="0" w:color="000000"/>
            </w:tcBorders>
            <w:shd w:val="pct30" w:color="FFFF00" w:fill="FFFFFF"/>
          </w:tcPr>
          <w:p w:rsidR="00BC61DB" w:rsidRPr="00F71B68" w:rsidRDefault="00BC61DB" w:rsidP="009D5E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B68">
              <w:rPr>
                <w:rFonts w:asciiTheme="minorHAnsi" w:hAnsiTheme="minorHAnsi"/>
                <w:b/>
                <w:sz w:val="22"/>
                <w:szCs w:val="22"/>
              </w:rPr>
              <w:t>Comp Time Hours</w:t>
            </w:r>
          </w:p>
          <w:p w:rsidR="00BC61DB" w:rsidRPr="00F71B68" w:rsidRDefault="00BC61DB" w:rsidP="009D5E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B68">
              <w:rPr>
                <w:rFonts w:asciiTheme="minorHAnsi" w:hAnsiTheme="minorHAnsi"/>
                <w:b/>
                <w:sz w:val="22"/>
                <w:szCs w:val="22"/>
              </w:rPr>
              <w:t>(hrs x 1.5)</w:t>
            </w:r>
          </w:p>
        </w:tc>
        <w:tc>
          <w:tcPr>
            <w:tcW w:w="1221" w:type="dxa"/>
            <w:tcBorders>
              <w:bottom w:val="single" w:sz="6" w:space="0" w:color="000000"/>
            </w:tcBorders>
            <w:shd w:val="pct30" w:color="FFFF00" w:fill="FFFFFF"/>
          </w:tcPr>
          <w:p w:rsidR="00BC61DB" w:rsidRPr="00F71B68" w:rsidRDefault="00BC61DB" w:rsidP="009D5E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B68">
              <w:rPr>
                <w:rFonts w:asciiTheme="minorHAnsi" w:hAnsiTheme="minorHAnsi"/>
                <w:b/>
                <w:sz w:val="22"/>
                <w:szCs w:val="22"/>
              </w:rPr>
              <w:t>Date Used</w:t>
            </w:r>
          </w:p>
        </w:tc>
        <w:tc>
          <w:tcPr>
            <w:tcW w:w="1367" w:type="dxa"/>
            <w:tcBorders>
              <w:bottom w:val="single" w:sz="6" w:space="0" w:color="000000"/>
            </w:tcBorders>
            <w:shd w:val="pct30" w:color="FFFF00" w:fill="FFFFFF"/>
          </w:tcPr>
          <w:p w:rsidR="00BC61DB" w:rsidRPr="00F71B68" w:rsidRDefault="00BC61DB" w:rsidP="009D5E33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1B68">
              <w:rPr>
                <w:rFonts w:asciiTheme="minorHAnsi" w:hAnsiTheme="minorHAnsi"/>
                <w:sz w:val="22"/>
                <w:szCs w:val="22"/>
              </w:rPr>
              <w:t>Comp Time Hours</w:t>
            </w:r>
          </w:p>
          <w:p w:rsidR="00BC61DB" w:rsidRPr="00F71B68" w:rsidRDefault="00BC61DB" w:rsidP="009D5E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B68">
              <w:rPr>
                <w:rFonts w:asciiTheme="minorHAnsi" w:hAnsiTheme="minorHAnsi"/>
                <w:b/>
                <w:sz w:val="22"/>
                <w:szCs w:val="22"/>
              </w:rPr>
              <w:t>Used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val="pct30" w:color="FFFF00" w:fill="FFFFFF"/>
          </w:tcPr>
          <w:p w:rsidR="00BC61DB" w:rsidRPr="00F71B68" w:rsidRDefault="00BC61DB" w:rsidP="009D5E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B68">
              <w:rPr>
                <w:rFonts w:asciiTheme="minorHAnsi" w:hAnsiTheme="minorHAnsi"/>
                <w:b/>
                <w:sz w:val="22"/>
                <w:szCs w:val="22"/>
              </w:rPr>
              <w:t>Comp Time Balance</w:t>
            </w: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1B68">
              <w:rPr>
                <w:rFonts w:asciiTheme="minorHAnsi" w:hAnsiTheme="minorHAnsi"/>
                <w:sz w:val="22"/>
                <w:szCs w:val="22"/>
              </w:rPr>
              <w:t>9/1/2005</w:t>
            </w:r>
          </w:p>
        </w:tc>
        <w:tc>
          <w:tcPr>
            <w:tcW w:w="2949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1B68">
              <w:rPr>
                <w:rFonts w:asciiTheme="minorHAnsi" w:hAnsiTheme="minorHAnsi"/>
                <w:sz w:val="22"/>
                <w:szCs w:val="22"/>
              </w:rPr>
              <w:t>Process 5 purchase orders to meet deadline</w:t>
            </w:r>
          </w:p>
        </w:tc>
        <w:tc>
          <w:tcPr>
            <w:tcW w:w="1911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1B68">
              <w:rPr>
                <w:rFonts w:asciiTheme="minorHAnsi" w:hAnsiTheme="minorHAnsi"/>
                <w:sz w:val="22"/>
                <w:szCs w:val="22"/>
              </w:rPr>
              <w:t>5-6pm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1B6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1B68">
              <w:rPr>
                <w:rFonts w:asciiTheme="minorHAnsi" w:hAnsiTheme="minorHAnsi"/>
                <w:sz w:val="22"/>
                <w:szCs w:val="22"/>
              </w:rPr>
              <w:t>1.5</w:t>
            </w:r>
          </w:p>
        </w:tc>
        <w:tc>
          <w:tcPr>
            <w:tcW w:w="1221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1B68">
              <w:rPr>
                <w:rFonts w:asciiTheme="minorHAnsi" w:hAnsiTheme="minorHAnsi"/>
                <w:sz w:val="22"/>
                <w:szCs w:val="22"/>
              </w:rPr>
              <w:t>1.5</w:t>
            </w: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1B68">
              <w:rPr>
                <w:rFonts w:asciiTheme="minorHAnsi" w:hAnsiTheme="minorHAnsi"/>
                <w:sz w:val="22"/>
                <w:szCs w:val="22"/>
              </w:rPr>
              <w:t>9/9/2005</w:t>
            </w:r>
          </w:p>
        </w:tc>
        <w:tc>
          <w:tcPr>
            <w:tcW w:w="1367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1B6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C0C0C0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1B68">
              <w:rPr>
                <w:rFonts w:asciiTheme="minorHAnsi" w:hAnsiTheme="minorHAnsi"/>
                <w:sz w:val="22"/>
                <w:szCs w:val="22"/>
              </w:rPr>
              <w:t>.5</w:t>
            </w: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  <w:tcBorders>
              <w:top w:val="single" w:sz="6" w:space="0" w:color="000000"/>
            </w:tcBorders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6" w:space="0" w:color="000000"/>
            </w:tcBorders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000000"/>
            </w:tcBorders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000000"/>
            </w:tcBorders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</w:tcBorders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000000"/>
            </w:tcBorders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1DB" w:rsidRPr="00F71B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BC61DB" w:rsidRPr="00F71B68" w:rsidRDefault="00BC61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61DB" w:rsidRPr="00F71B68" w:rsidRDefault="00BC61DB" w:rsidP="00BC61DB">
      <w:pPr>
        <w:jc w:val="both"/>
        <w:rPr>
          <w:rFonts w:asciiTheme="minorHAnsi" w:hAnsiTheme="minorHAnsi"/>
          <w:sz w:val="22"/>
          <w:szCs w:val="22"/>
        </w:rPr>
      </w:pPr>
    </w:p>
    <w:sectPr w:rsidR="00BC61DB" w:rsidRPr="00F71B68" w:rsidSect="00F71B6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4378">
      <w:r>
        <w:separator/>
      </w:r>
    </w:p>
  </w:endnote>
  <w:endnote w:type="continuationSeparator" w:id="0">
    <w:p w:rsidR="00000000" w:rsidRDefault="0015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4378">
      <w:r>
        <w:separator/>
      </w:r>
    </w:p>
  </w:footnote>
  <w:footnote w:type="continuationSeparator" w:id="0">
    <w:p w:rsidR="00000000" w:rsidRDefault="00154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33"/>
    <w:rsid w:val="00154378"/>
    <w:rsid w:val="00726B92"/>
    <w:rsid w:val="009D5E33"/>
    <w:rsid w:val="00BC61DB"/>
    <w:rsid w:val="00F7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Header">
    <w:name w:val="header"/>
    <w:basedOn w:val="Normal"/>
    <w:rsid w:val="009D5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E3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paragraph" w:styleId="Header">
    <w:name w:val="header"/>
    <w:basedOn w:val="Normal"/>
    <w:rsid w:val="009D5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E3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COMPENSABLE TIME LOG</vt:lpstr>
    </vt:vector>
  </TitlesOfParts>
  <Company>BHSD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COMPENSABLE TIME LOG</dc:title>
  <dc:creator>BHSD</dc:creator>
  <cp:lastModifiedBy>Pat Korloch</cp:lastModifiedBy>
  <cp:revision>2</cp:revision>
  <cp:lastPrinted>2005-10-25T16:03:00Z</cp:lastPrinted>
  <dcterms:created xsi:type="dcterms:W3CDTF">2014-10-13T16:14:00Z</dcterms:created>
  <dcterms:modified xsi:type="dcterms:W3CDTF">2014-10-13T16:14:00Z</dcterms:modified>
</cp:coreProperties>
</file>