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DBA" w:rsidRPr="00735587" w:rsidRDefault="00E90DBA" w:rsidP="00E90DBA">
      <w:pPr>
        <w:jc w:val="center"/>
        <w:rPr>
          <w:rFonts w:asciiTheme="minorHAnsi" w:hAnsiTheme="minorHAnsi" w:cs="Arial"/>
          <w:b/>
          <w:szCs w:val="22"/>
        </w:rPr>
      </w:pPr>
      <w:r w:rsidRPr="00735587">
        <w:rPr>
          <w:rFonts w:asciiTheme="minorHAnsi" w:hAnsiTheme="minorHAnsi" w:cs="Arial"/>
          <w:b/>
          <w:szCs w:val="22"/>
        </w:rPr>
        <w:t>DISPOSITION OF PROPERTY</w:t>
      </w:r>
    </w:p>
    <w:p w:rsidR="00E90DBA" w:rsidRPr="00735587" w:rsidRDefault="00E90DBA" w:rsidP="00E90DBA">
      <w:pPr>
        <w:jc w:val="center"/>
        <w:rPr>
          <w:rFonts w:asciiTheme="minorHAnsi" w:hAnsiTheme="minorHAnsi" w:cs="Arial"/>
          <w:b/>
          <w:sz w:val="22"/>
          <w:szCs w:val="22"/>
        </w:rPr>
      </w:pPr>
    </w:p>
    <w:p w:rsidR="00E90DBA" w:rsidRPr="00735587" w:rsidRDefault="008E06E7" w:rsidP="00E90DBA">
      <w:pPr>
        <w:rPr>
          <w:rFonts w:asciiTheme="minorHAnsi" w:hAnsiTheme="minorHAnsi" w:cs="Arial"/>
          <w:b/>
          <w:szCs w:val="22"/>
        </w:rPr>
      </w:pPr>
      <w:r w:rsidRPr="00735587">
        <w:rPr>
          <w:rFonts w:asciiTheme="minorHAnsi" w:hAnsiTheme="minorHAnsi" w:cs="Arial"/>
          <w:b/>
          <w:szCs w:val="22"/>
        </w:rPr>
        <w:t>Disposition of Real Property</w:t>
      </w:r>
    </w:p>
    <w:p w:rsidR="008E06E7" w:rsidRPr="00735587" w:rsidRDefault="008E06E7" w:rsidP="00E90DBA">
      <w:pPr>
        <w:rPr>
          <w:rFonts w:asciiTheme="minorHAnsi" w:hAnsiTheme="minorHAnsi" w:cs="Arial"/>
          <w:b/>
          <w:sz w:val="22"/>
          <w:szCs w:val="22"/>
          <w:u w:val="single"/>
        </w:rPr>
      </w:pPr>
    </w:p>
    <w:p w:rsidR="008E06E7" w:rsidRPr="00735587" w:rsidRDefault="00D6343B" w:rsidP="00E90DBA">
      <w:pPr>
        <w:rPr>
          <w:rFonts w:asciiTheme="minorHAnsi" w:hAnsiTheme="minorHAnsi" w:cs="Arial"/>
          <w:sz w:val="22"/>
          <w:szCs w:val="22"/>
        </w:rPr>
      </w:pPr>
      <w:r w:rsidRPr="00735587">
        <w:rPr>
          <w:rFonts w:asciiTheme="minorHAnsi" w:hAnsiTheme="minorHAnsi" w:cs="Arial"/>
          <w:sz w:val="22"/>
          <w:szCs w:val="22"/>
        </w:rPr>
        <w:t>The Board of Education believes that the efficient administration of the District requires the disposition of property and goods no longer necessary for the maintenance of the educational program or the operation of the District.</w:t>
      </w:r>
    </w:p>
    <w:p w:rsidR="00D6343B" w:rsidRPr="00735587" w:rsidRDefault="00D6343B" w:rsidP="00E90DBA">
      <w:pPr>
        <w:rPr>
          <w:rFonts w:asciiTheme="minorHAnsi" w:hAnsiTheme="minorHAnsi" w:cs="Arial"/>
          <w:sz w:val="22"/>
          <w:szCs w:val="22"/>
        </w:rPr>
      </w:pPr>
    </w:p>
    <w:p w:rsidR="00D6343B" w:rsidRPr="00735587" w:rsidRDefault="00D6343B" w:rsidP="00E90DBA">
      <w:pPr>
        <w:rPr>
          <w:rFonts w:asciiTheme="minorHAnsi" w:hAnsiTheme="minorHAnsi" w:cs="Arial"/>
          <w:sz w:val="22"/>
          <w:szCs w:val="22"/>
        </w:rPr>
      </w:pPr>
      <w:r w:rsidRPr="00735587">
        <w:rPr>
          <w:rFonts w:asciiTheme="minorHAnsi" w:hAnsiTheme="minorHAnsi" w:cs="Arial"/>
          <w:sz w:val="22"/>
          <w:szCs w:val="22"/>
        </w:rPr>
        <w:t>The Board shall direct the periodic review of all District property and authorize the disposition by sale, donation, trade, or discard of any property not required for District purposes.</w:t>
      </w:r>
    </w:p>
    <w:p w:rsidR="00D6343B" w:rsidRPr="00735587" w:rsidRDefault="00D6343B" w:rsidP="00E90DBA">
      <w:pPr>
        <w:rPr>
          <w:rFonts w:asciiTheme="minorHAnsi" w:hAnsiTheme="minorHAnsi" w:cs="Arial"/>
          <w:sz w:val="22"/>
          <w:szCs w:val="22"/>
        </w:rPr>
      </w:pPr>
    </w:p>
    <w:p w:rsidR="00D6343B" w:rsidRPr="00735587" w:rsidRDefault="00D6343B" w:rsidP="00E90DBA">
      <w:pPr>
        <w:rPr>
          <w:rFonts w:asciiTheme="minorHAnsi" w:hAnsiTheme="minorHAnsi" w:cs="Arial"/>
          <w:sz w:val="22"/>
          <w:szCs w:val="22"/>
        </w:rPr>
      </w:pPr>
      <w:r w:rsidRPr="00735587">
        <w:rPr>
          <w:rFonts w:asciiTheme="minorHAnsi" w:hAnsiTheme="minorHAnsi" w:cs="Arial"/>
          <w:sz w:val="22"/>
          <w:szCs w:val="22"/>
        </w:rPr>
        <w:t>All written offers on real property under consideration for disposition shall be presented as an item on the agenda of a public Board meeting. A preliminary review of offers to purchase or lease shall include: source of offer, date of offer, expiration date of offer, and intended use of property.</w:t>
      </w:r>
    </w:p>
    <w:p w:rsidR="00D6343B" w:rsidRPr="00735587" w:rsidRDefault="00D6343B" w:rsidP="00E90DBA">
      <w:pPr>
        <w:rPr>
          <w:rFonts w:asciiTheme="minorHAnsi" w:hAnsiTheme="minorHAnsi" w:cs="Arial"/>
          <w:sz w:val="22"/>
          <w:szCs w:val="22"/>
        </w:rPr>
      </w:pPr>
    </w:p>
    <w:p w:rsidR="00D6343B" w:rsidRPr="00735587" w:rsidRDefault="00D6343B" w:rsidP="00E90DBA">
      <w:pPr>
        <w:rPr>
          <w:rFonts w:asciiTheme="minorHAnsi" w:hAnsiTheme="minorHAnsi" w:cs="Arial"/>
          <w:sz w:val="22"/>
          <w:szCs w:val="22"/>
        </w:rPr>
      </w:pPr>
      <w:r w:rsidRPr="00735587">
        <w:rPr>
          <w:rFonts w:asciiTheme="minorHAnsi" w:hAnsiTheme="minorHAnsi" w:cs="Arial"/>
          <w:sz w:val="22"/>
          <w:szCs w:val="22"/>
        </w:rPr>
        <w:t>All property considered for disposition (sale) may be subjected to a current, outside, professional appraisal prior to the solicitation of offers.</w:t>
      </w:r>
    </w:p>
    <w:p w:rsidR="00D6343B" w:rsidRPr="00735587" w:rsidRDefault="00D6343B" w:rsidP="00E90DBA">
      <w:pPr>
        <w:rPr>
          <w:rFonts w:asciiTheme="minorHAnsi" w:hAnsiTheme="minorHAnsi" w:cs="Arial"/>
          <w:sz w:val="22"/>
          <w:szCs w:val="22"/>
        </w:rPr>
      </w:pPr>
    </w:p>
    <w:p w:rsidR="00D6343B" w:rsidRPr="00735587" w:rsidRDefault="00303FDB" w:rsidP="00E90DBA">
      <w:pPr>
        <w:rPr>
          <w:rFonts w:asciiTheme="minorHAnsi" w:hAnsiTheme="minorHAnsi" w:cs="Arial"/>
          <w:sz w:val="22"/>
          <w:szCs w:val="22"/>
        </w:rPr>
      </w:pPr>
      <w:r w:rsidRPr="00735587">
        <w:rPr>
          <w:rFonts w:asciiTheme="minorHAnsi" w:hAnsiTheme="minorHAnsi" w:cs="Arial"/>
          <w:sz w:val="22"/>
          <w:szCs w:val="22"/>
        </w:rPr>
        <w:t>All property considered for lease or sale shall be reviewed by the Board prior to solicitation of offers. The solicitation of offers by the Board shall include an expiration date.</w:t>
      </w:r>
    </w:p>
    <w:p w:rsidR="00303FDB" w:rsidRPr="00735587" w:rsidRDefault="00303FDB" w:rsidP="00E90DBA">
      <w:pPr>
        <w:rPr>
          <w:rFonts w:asciiTheme="minorHAnsi" w:hAnsiTheme="minorHAnsi" w:cs="Arial"/>
          <w:sz w:val="22"/>
          <w:szCs w:val="22"/>
        </w:rPr>
      </w:pPr>
    </w:p>
    <w:p w:rsidR="00303FDB" w:rsidRPr="00735587" w:rsidRDefault="00303FDB" w:rsidP="00E90DBA">
      <w:pPr>
        <w:rPr>
          <w:rFonts w:asciiTheme="minorHAnsi" w:hAnsiTheme="minorHAnsi" w:cs="Arial"/>
          <w:sz w:val="22"/>
          <w:szCs w:val="22"/>
        </w:rPr>
      </w:pPr>
      <w:r w:rsidRPr="00735587">
        <w:rPr>
          <w:rFonts w:asciiTheme="minorHAnsi" w:hAnsiTheme="minorHAnsi" w:cs="Arial"/>
          <w:sz w:val="22"/>
          <w:szCs w:val="22"/>
        </w:rPr>
        <w:t>The authorized agents of the Board to review all purchase or lease offers pertaining to sale or lease of property shall be the Superintendent and the Board Finance Committee. The Board shall give final approval of all contracts.</w:t>
      </w:r>
    </w:p>
    <w:p w:rsidR="00303FDB" w:rsidRPr="00735587" w:rsidRDefault="00303FDB" w:rsidP="00E90DBA">
      <w:pPr>
        <w:rPr>
          <w:rFonts w:asciiTheme="minorHAnsi" w:hAnsiTheme="minorHAnsi" w:cs="Arial"/>
          <w:sz w:val="22"/>
          <w:szCs w:val="22"/>
        </w:rPr>
      </w:pPr>
    </w:p>
    <w:p w:rsidR="00303FDB" w:rsidRPr="00735587" w:rsidRDefault="00162D5E" w:rsidP="00E90DBA">
      <w:pPr>
        <w:rPr>
          <w:rFonts w:asciiTheme="minorHAnsi" w:hAnsiTheme="minorHAnsi" w:cs="Arial"/>
          <w:sz w:val="22"/>
          <w:szCs w:val="22"/>
        </w:rPr>
      </w:pPr>
      <w:r w:rsidRPr="00735587">
        <w:rPr>
          <w:rFonts w:asciiTheme="minorHAnsi" w:hAnsiTheme="minorHAnsi" w:cs="Arial"/>
          <w:sz w:val="22"/>
          <w:szCs w:val="22"/>
        </w:rPr>
        <w:t>In consideration of the best interest of the District and of the residents and taxpayers, the Board reserves the right to reject any and all offers at its sole discretion, regardless of price and terms.</w:t>
      </w:r>
    </w:p>
    <w:p w:rsidR="00162D5E" w:rsidRPr="00735587" w:rsidRDefault="00162D5E" w:rsidP="00E90DBA">
      <w:pPr>
        <w:rPr>
          <w:rFonts w:asciiTheme="minorHAnsi" w:hAnsiTheme="minorHAnsi" w:cs="Arial"/>
          <w:sz w:val="22"/>
          <w:szCs w:val="22"/>
        </w:rPr>
      </w:pPr>
    </w:p>
    <w:p w:rsidR="00162D5E" w:rsidRPr="00735587" w:rsidRDefault="00162D5E" w:rsidP="00E90DBA">
      <w:pPr>
        <w:rPr>
          <w:rFonts w:asciiTheme="minorHAnsi" w:hAnsiTheme="minorHAnsi" w:cs="Arial"/>
          <w:sz w:val="22"/>
          <w:szCs w:val="22"/>
        </w:rPr>
      </w:pPr>
      <w:r w:rsidRPr="00735587">
        <w:rPr>
          <w:rFonts w:asciiTheme="minorHAnsi" w:hAnsiTheme="minorHAnsi" w:cs="Arial"/>
          <w:sz w:val="22"/>
          <w:szCs w:val="22"/>
        </w:rPr>
        <w:t>The Board prefers permanent disposition of the surplus property at a fair market value.</w:t>
      </w:r>
    </w:p>
    <w:p w:rsidR="00162D5E" w:rsidRPr="00735587" w:rsidRDefault="00162D5E" w:rsidP="00E90DBA">
      <w:pPr>
        <w:rPr>
          <w:rFonts w:asciiTheme="minorHAnsi" w:hAnsiTheme="minorHAnsi" w:cs="Arial"/>
          <w:sz w:val="22"/>
          <w:szCs w:val="22"/>
        </w:rPr>
      </w:pPr>
    </w:p>
    <w:p w:rsidR="00162D5E" w:rsidRPr="00735587" w:rsidRDefault="00162D5E" w:rsidP="00E90DBA">
      <w:pPr>
        <w:rPr>
          <w:rFonts w:asciiTheme="minorHAnsi" w:hAnsiTheme="minorHAnsi" w:cs="Arial"/>
          <w:sz w:val="22"/>
          <w:szCs w:val="22"/>
        </w:rPr>
      </w:pPr>
      <w:r w:rsidRPr="00735587">
        <w:rPr>
          <w:rFonts w:asciiTheme="minorHAnsi" w:hAnsiTheme="minorHAnsi" w:cs="Arial"/>
          <w:sz w:val="22"/>
          <w:szCs w:val="22"/>
        </w:rPr>
        <w:t>Potential purchases or lessees shall demonstrate financial capability to meet the terms and conditions of their purchase or lease offer.</w:t>
      </w:r>
    </w:p>
    <w:p w:rsidR="00162D5E" w:rsidRPr="00735587" w:rsidRDefault="00162D5E" w:rsidP="00E90DBA">
      <w:pPr>
        <w:rPr>
          <w:rFonts w:asciiTheme="minorHAnsi" w:hAnsiTheme="minorHAnsi" w:cs="Arial"/>
          <w:sz w:val="22"/>
          <w:szCs w:val="22"/>
        </w:rPr>
      </w:pPr>
    </w:p>
    <w:p w:rsidR="00162D5E" w:rsidRPr="00735587" w:rsidRDefault="00162D5E" w:rsidP="00E90DBA">
      <w:pPr>
        <w:rPr>
          <w:rFonts w:asciiTheme="minorHAnsi" w:hAnsiTheme="minorHAnsi" w:cs="Arial"/>
          <w:sz w:val="22"/>
          <w:szCs w:val="22"/>
        </w:rPr>
      </w:pPr>
      <w:r w:rsidRPr="00735587">
        <w:rPr>
          <w:rFonts w:asciiTheme="minorHAnsi" w:hAnsiTheme="minorHAnsi" w:cs="Arial"/>
          <w:sz w:val="22"/>
          <w:szCs w:val="22"/>
        </w:rPr>
        <w:t xml:space="preserve">Potential purchasers shall demonstrate reasonable likelihood of obtaining necessary city/township approvals and/or </w:t>
      </w:r>
      <w:r w:rsidR="008D744A" w:rsidRPr="00735587">
        <w:rPr>
          <w:rFonts w:asciiTheme="minorHAnsi" w:hAnsiTheme="minorHAnsi" w:cs="Arial"/>
          <w:sz w:val="22"/>
          <w:szCs w:val="22"/>
        </w:rPr>
        <w:t>compliance</w:t>
      </w:r>
      <w:r w:rsidRPr="00735587">
        <w:rPr>
          <w:rFonts w:asciiTheme="minorHAnsi" w:hAnsiTheme="minorHAnsi" w:cs="Arial"/>
          <w:sz w:val="22"/>
          <w:szCs w:val="22"/>
        </w:rPr>
        <w:t xml:space="preserve"> with city/township zoning ordinances.</w:t>
      </w:r>
    </w:p>
    <w:p w:rsidR="00A90DFF" w:rsidRPr="00735587" w:rsidRDefault="00A90DFF" w:rsidP="00E90DBA">
      <w:pPr>
        <w:rPr>
          <w:rFonts w:asciiTheme="minorHAnsi" w:hAnsiTheme="minorHAnsi" w:cs="Arial"/>
          <w:sz w:val="22"/>
          <w:szCs w:val="22"/>
        </w:rPr>
      </w:pPr>
    </w:p>
    <w:p w:rsidR="00A90DFF" w:rsidRPr="00735587" w:rsidRDefault="00A90DFF" w:rsidP="00E90DBA">
      <w:pPr>
        <w:rPr>
          <w:rFonts w:asciiTheme="minorHAnsi" w:hAnsiTheme="minorHAnsi" w:cs="Arial"/>
          <w:szCs w:val="22"/>
        </w:rPr>
      </w:pPr>
      <w:r w:rsidRPr="00735587">
        <w:rPr>
          <w:rFonts w:asciiTheme="minorHAnsi" w:hAnsiTheme="minorHAnsi" w:cs="Arial"/>
          <w:b/>
          <w:szCs w:val="22"/>
        </w:rPr>
        <w:t>Disposition of Surplus Property</w:t>
      </w:r>
    </w:p>
    <w:p w:rsidR="00A90DFF" w:rsidRPr="00735587" w:rsidRDefault="00A90DFF" w:rsidP="00E90DBA">
      <w:pPr>
        <w:rPr>
          <w:rFonts w:asciiTheme="minorHAnsi" w:hAnsiTheme="minorHAnsi" w:cs="Arial"/>
          <w:sz w:val="22"/>
          <w:szCs w:val="22"/>
        </w:rPr>
      </w:pPr>
    </w:p>
    <w:p w:rsidR="00A90DFF" w:rsidRPr="00735587" w:rsidRDefault="00B2455E" w:rsidP="00E90DBA">
      <w:pPr>
        <w:rPr>
          <w:rFonts w:asciiTheme="minorHAnsi" w:hAnsiTheme="minorHAnsi" w:cs="Arial"/>
          <w:sz w:val="22"/>
          <w:szCs w:val="22"/>
        </w:rPr>
      </w:pPr>
      <w:r w:rsidRPr="00735587">
        <w:rPr>
          <w:rFonts w:asciiTheme="minorHAnsi" w:hAnsiTheme="minorHAnsi" w:cs="Arial"/>
          <w:sz w:val="22"/>
          <w:szCs w:val="22"/>
        </w:rPr>
        <w:t>The Board of Education requires the Superintendent to review the property of the District periodically and to dispose of that material and equipment which is no longer useable in accordance with the terms of this policy.</w:t>
      </w:r>
    </w:p>
    <w:p w:rsidR="00B2455E" w:rsidRPr="00735587" w:rsidRDefault="00B2455E" w:rsidP="00E90DBA">
      <w:pPr>
        <w:rPr>
          <w:rFonts w:asciiTheme="minorHAnsi" w:hAnsiTheme="minorHAnsi" w:cs="Arial"/>
          <w:sz w:val="22"/>
          <w:szCs w:val="22"/>
        </w:rPr>
      </w:pPr>
    </w:p>
    <w:p w:rsidR="00B2455E" w:rsidRPr="00735587" w:rsidRDefault="00B2455E" w:rsidP="00E90DBA">
      <w:pPr>
        <w:rPr>
          <w:rFonts w:asciiTheme="minorHAnsi" w:hAnsiTheme="minorHAnsi" w:cs="Arial"/>
          <w:sz w:val="22"/>
          <w:szCs w:val="22"/>
        </w:rPr>
      </w:pPr>
      <w:r w:rsidRPr="00735587">
        <w:rPr>
          <w:rFonts w:asciiTheme="minorHAnsi" w:hAnsiTheme="minorHAnsi" w:cs="Arial"/>
          <w:sz w:val="22"/>
          <w:szCs w:val="22"/>
        </w:rPr>
        <w:t>A.</w:t>
      </w:r>
      <w:r w:rsidRPr="00735587">
        <w:rPr>
          <w:rFonts w:asciiTheme="minorHAnsi" w:hAnsiTheme="minorHAnsi" w:cs="Arial"/>
          <w:sz w:val="22"/>
          <w:szCs w:val="22"/>
        </w:rPr>
        <w:tab/>
      </w:r>
      <w:r w:rsidRPr="00735587">
        <w:rPr>
          <w:rFonts w:asciiTheme="minorHAnsi" w:hAnsiTheme="minorHAnsi" w:cs="Arial"/>
          <w:b/>
          <w:sz w:val="22"/>
          <w:szCs w:val="22"/>
        </w:rPr>
        <w:t>Instructional Material</w:t>
      </w:r>
    </w:p>
    <w:p w:rsidR="00B2455E" w:rsidRPr="00735587" w:rsidRDefault="00B2455E" w:rsidP="00E90DBA">
      <w:pPr>
        <w:rPr>
          <w:rFonts w:asciiTheme="minorHAnsi" w:hAnsiTheme="minorHAnsi" w:cs="Arial"/>
          <w:sz w:val="22"/>
          <w:szCs w:val="22"/>
        </w:rPr>
      </w:pPr>
    </w:p>
    <w:p w:rsidR="00B2455E" w:rsidRPr="00735587" w:rsidRDefault="00B2455E" w:rsidP="00735587">
      <w:pPr>
        <w:rPr>
          <w:rFonts w:asciiTheme="minorHAnsi" w:hAnsiTheme="minorHAnsi" w:cs="Arial"/>
          <w:sz w:val="22"/>
          <w:szCs w:val="22"/>
        </w:rPr>
      </w:pPr>
      <w:r w:rsidRPr="00735587">
        <w:rPr>
          <w:rFonts w:asciiTheme="minorHAnsi" w:hAnsiTheme="minorHAnsi" w:cs="Arial"/>
          <w:sz w:val="22"/>
          <w:szCs w:val="22"/>
        </w:rPr>
        <w:t xml:space="preserve">The District shall review instructional materials (i.e. textbooks, library books, manuals, support materials, etc.) periodically to determine the relevance of such materials to the present world and </w:t>
      </w:r>
      <w:r w:rsidRPr="00735587">
        <w:rPr>
          <w:rFonts w:asciiTheme="minorHAnsi" w:hAnsiTheme="minorHAnsi" w:cs="Arial"/>
          <w:sz w:val="22"/>
          <w:szCs w:val="22"/>
        </w:rPr>
        <w:lastRenderedPageBreak/>
        <w:t>current instructional programs. The following criteria will be used to review instructional materials for redistribution and possible disposal:</w:t>
      </w:r>
    </w:p>
    <w:p w:rsidR="00B2455E" w:rsidRPr="00735587" w:rsidRDefault="00B2455E" w:rsidP="00735587">
      <w:pPr>
        <w:numPr>
          <w:ilvl w:val="0"/>
          <w:numId w:val="5"/>
        </w:numPr>
        <w:rPr>
          <w:rFonts w:asciiTheme="minorHAnsi" w:hAnsiTheme="minorHAnsi" w:cs="Arial"/>
          <w:sz w:val="22"/>
          <w:szCs w:val="22"/>
        </w:rPr>
      </w:pPr>
      <w:r w:rsidRPr="00735587">
        <w:rPr>
          <w:rFonts w:asciiTheme="minorHAnsi" w:hAnsiTheme="minorHAnsi" w:cs="Arial"/>
          <w:sz w:val="22"/>
          <w:szCs w:val="22"/>
        </w:rPr>
        <w:t>copyright date ten (10) or more years old</w:t>
      </w:r>
    </w:p>
    <w:p w:rsidR="00B2455E" w:rsidRPr="00735587" w:rsidRDefault="00B2455E" w:rsidP="00735587">
      <w:pPr>
        <w:numPr>
          <w:ilvl w:val="0"/>
          <w:numId w:val="5"/>
        </w:numPr>
        <w:rPr>
          <w:rFonts w:asciiTheme="minorHAnsi" w:hAnsiTheme="minorHAnsi" w:cs="Arial"/>
          <w:sz w:val="22"/>
          <w:szCs w:val="22"/>
        </w:rPr>
      </w:pPr>
      <w:r w:rsidRPr="00735587">
        <w:rPr>
          <w:rFonts w:asciiTheme="minorHAnsi" w:hAnsiTheme="minorHAnsi" w:cs="Arial"/>
          <w:sz w:val="22"/>
          <w:szCs w:val="22"/>
        </w:rPr>
        <w:t xml:space="preserve">contain concepts or content </w:t>
      </w:r>
      <w:r w:rsidR="009E7AD2" w:rsidRPr="00735587">
        <w:rPr>
          <w:rFonts w:asciiTheme="minorHAnsi" w:hAnsiTheme="minorHAnsi" w:cs="Arial"/>
          <w:sz w:val="22"/>
          <w:szCs w:val="22"/>
        </w:rPr>
        <w:t>that does</w:t>
      </w:r>
      <w:r w:rsidRPr="00735587">
        <w:rPr>
          <w:rFonts w:asciiTheme="minorHAnsi" w:hAnsiTheme="minorHAnsi" w:cs="Arial"/>
          <w:sz w:val="22"/>
          <w:szCs w:val="22"/>
        </w:rPr>
        <w:t xml:space="preserve"> not support the current goals of the curriculum</w:t>
      </w:r>
    </w:p>
    <w:p w:rsidR="00B2455E" w:rsidRPr="00735587" w:rsidRDefault="00B2455E" w:rsidP="00735587">
      <w:pPr>
        <w:numPr>
          <w:ilvl w:val="0"/>
          <w:numId w:val="5"/>
        </w:numPr>
        <w:rPr>
          <w:rFonts w:asciiTheme="minorHAnsi" w:hAnsiTheme="minorHAnsi" w:cs="Arial"/>
          <w:sz w:val="22"/>
          <w:szCs w:val="22"/>
        </w:rPr>
      </w:pPr>
      <w:r w:rsidRPr="00735587">
        <w:rPr>
          <w:rFonts w:asciiTheme="minorHAnsi" w:hAnsiTheme="minorHAnsi" w:cs="Arial"/>
          <w:sz w:val="22"/>
          <w:szCs w:val="22"/>
        </w:rPr>
        <w:t>information that may not be current</w:t>
      </w:r>
    </w:p>
    <w:p w:rsidR="00B2455E" w:rsidRPr="00735587" w:rsidRDefault="00B2455E" w:rsidP="00735587">
      <w:pPr>
        <w:numPr>
          <w:ilvl w:val="0"/>
          <w:numId w:val="5"/>
        </w:numPr>
        <w:rPr>
          <w:rFonts w:asciiTheme="minorHAnsi" w:hAnsiTheme="minorHAnsi" w:cs="Arial"/>
          <w:sz w:val="22"/>
          <w:szCs w:val="22"/>
        </w:rPr>
      </w:pPr>
      <w:r w:rsidRPr="00735587">
        <w:rPr>
          <w:rFonts w:asciiTheme="minorHAnsi" w:hAnsiTheme="minorHAnsi" w:cs="Arial"/>
          <w:sz w:val="22"/>
          <w:szCs w:val="22"/>
        </w:rPr>
        <w:t>worn beyond salvage</w:t>
      </w:r>
    </w:p>
    <w:p w:rsidR="00B2455E" w:rsidRPr="00735587" w:rsidRDefault="00B2455E" w:rsidP="00B2455E">
      <w:pPr>
        <w:ind w:left="720"/>
        <w:rPr>
          <w:rFonts w:asciiTheme="minorHAnsi" w:hAnsiTheme="minorHAnsi" w:cs="Arial"/>
          <w:sz w:val="22"/>
          <w:szCs w:val="22"/>
        </w:rPr>
      </w:pPr>
    </w:p>
    <w:p w:rsidR="00B2455E" w:rsidRPr="00735587" w:rsidRDefault="00B2455E" w:rsidP="00B2455E">
      <w:pPr>
        <w:rPr>
          <w:rFonts w:asciiTheme="minorHAnsi" w:hAnsiTheme="minorHAnsi" w:cs="Arial"/>
          <w:sz w:val="22"/>
          <w:szCs w:val="22"/>
        </w:rPr>
      </w:pPr>
      <w:r w:rsidRPr="00735587">
        <w:rPr>
          <w:rFonts w:asciiTheme="minorHAnsi" w:hAnsiTheme="minorHAnsi" w:cs="Arial"/>
          <w:sz w:val="22"/>
          <w:szCs w:val="22"/>
        </w:rPr>
        <w:t>B.</w:t>
      </w:r>
      <w:r w:rsidRPr="00735587">
        <w:rPr>
          <w:rFonts w:asciiTheme="minorHAnsi" w:hAnsiTheme="minorHAnsi" w:cs="Arial"/>
          <w:sz w:val="22"/>
          <w:szCs w:val="22"/>
        </w:rPr>
        <w:tab/>
      </w:r>
      <w:r w:rsidRPr="00735587">
        <w:rPr>
          <w:rFonts w:asciiTheme="minorHAnsi" w:hAnsiTheme="minorHAnsi" w:cs="Arial"/>
          <w:b/>
          <w:sz w:val="22"/>
          <w:szCs w:val="22"/>
        </w:rPr>
        <w:t>Equipment</w:t>
      </w:r>
    </w:p>
    <w:p w:rsidR="00B2455E" w:rsidRPr="00735587" w:rsidRDefault="00B2455E" w:rsidP="00B2455E">
      <w:pPr>
        <w:rPr>
          <w:rFonts w:asciiTheme="minorHAnsi" w:hAnsiTheme="minorHAnsi" w:cs="Arial"/>
          <w:sz w:val="22"/>
          <w:szCs w:val="22"/>
        </w:rPr>
      </w:pPr>
    </w:p>
    <w:p w:rsidR="00B2455E" w:rsidRPr="00735587" w:rsidRDefault="00430336" w:rsidP="00735587">
      <w:pPr>
        <w:rPr>
          <w:rFonts w:asciiTheme="minorHAnsi" w:hAnsiTheme="minorHAnsi" w:cs="Arial"/>
          <w:sz w:val="22"/>
          <w:szCs w:val="22"/>
        </w:rPr>
      </w:pPr>
      <w:r w:rsidRPr="00735587">
        <w:rPr>
          <w:rFonts w:asciiTheme="minorHAnsi" w:hAnsiTheme="minorHAnsi" w:cs="Arial"/>
          <w:sz w:val="22"/>
          <w:szCs w:val="22"/>
        </w:rPr>
        <w:t>The District shall inspect the equipment used in the instructional program periodically, to determine the condition and usability of such equipment in the current educational program. Should the equipment be deemed no longer serviceable or usable, the following criteria will be used to determine possible disposal:</w:t>
      </w:r>
    </w:p>
    <w:p w:rsidR="00430336" w:rsidRPr="00735587" w:rsidRDefault="00430336" w:rsidP="00735587">
      <w:pPr>
        <w:numPr>
          <w:ilvl w:val="0"/>
          <w:numId w:val="3"/>
        </w:numPr>
        <w:rPr>
          <w:rFonts w:asciiTheme="minorHAnsi" w:hAnsiTheme="minorHAnsi" w:cs="Arial"/>
          <w:sz w:val="22"/>
          <w:szCs w:val="22"/>
        </w:rPr>
      </w:pPr>
      <w:r w:rsidRPr="00735587">
        <w:rPr>
          <w:rFonts w:asciiTheme="minorHAnsi" w:hAnsiTheme="minorHAnsi" w:cs="Arial"/>
          <w:sz w:val="22"/>
          <w:szCs w:val="22"/>
        </w:rPr>
        <w:t>repair parts for the equipment no longer readily available</w:t>
      </w:r>
    </w:p>
    <w:p w:rsidR="00430336" w:rsidRPr="00735587" w:rsidRDefault="00430336" w:rsidP="00735587">
      <w:pPr>
        <w:numPr>
          <w:ilvl w:val="0"/>
          <w:numId w:val="3"/>
        </w:numPr>
        <w:rPr>
          <w:rFonts w:asciiTheme="minorHAnsi" w:hAnsiTheme="minorHAnsi" w:cs="Arial"/>
          <w:sz w:val="22"/>
          <w:szCs w:val="22"/>
        </w:rPr>
      </w:pPr>
      <w:r w:rsidRPr="00735587">
        <w:rPr>
          <w:rFonts w:asciiTheme="minorHAnsi" w:hAnsiTheme="minorHAnsi" w:cs="Arial"/>
          <w:sz w:val="22"/>
          <w:szCs w:val="22"/>
        </w:rPr>
        <w:t>repair records indicate the equipment has no usable life remaining</w:t>
      </w:r>
    </w:p>
    <w:p w:rsidR="00430336" w:rsidRPr="00735587" w:rsidRDefault="00430336" w:rsidP="00735587">
      <w:pPr>
        <w:numPr>
          <w:ilvl w:val="0"/>
          <w:numId w:val="3"/>
        </w:numPr>
        <w:rPr>
          <w:rFonts w:asciiTheme="minorHAnsi" w:hAnsiTheme="minorHAnsi" w:cs="Arial"/>
          <w:sz w:val="22"/>
          <w:szCs w:val="22"/>
        </w:rPr>
      </w:pPr>
      <w:r w:rsidRPr="00735587">
        <w:rPr>
          <w:rFonts w:asciiTheme="minorHAnsi" w:hAnsiTheme="minorHAnsi" w:cs="Arial"/>
          <w:sz w:val="22"/>
          <w:szCs w:val="22"/>
        </w:rPr>
        <w:t>obsolete and/</w:t>
      </w:r>
      <w:r w:rsidR="009E7AD2" w:rsidRPr="00735587">
        <w:rPr>
          <w:rFonts w:asciiTheme="minorHAnsi" w:hAnsiTheme="minorHAnsi" w:cs="Arial"/>
          <w:sz w:val="22"/>
          <w:szCs w:val="22"/>
        </w:rPr>
        <w:t>or no</w:t>
      </w:r>
      <w:r w:rsidRPr="00735587">
        <w:rPr>
          <w:rFonts w:asciiTheme="minorHAnsi" w:hAnsiTheme="minorHAnsi" w:cs="Arial"/>
          <w:sz w:val="22"/>
          <w:szCs w:val="22"/>
        </w:rPr>
        <w:t xml:space="preserve"> longer contributes to the educational program</w:t>
      </w:r>
    </w:p>
    <w:p w:rsidR="00430336" w:rsidRPr="00735587" w:rsidRDefault="00430336" w:rsidP="00735587">
      <w:pPr>
        <w:numPr>
          <w:ilvl w:val="0"/>
          <w:numId w:val="3"/>
        </w:numPr>
        <w:rPr>
          <w:rFonts w:asciiTheme="minorHAnsi" w:hAnsiTheme="minorHAnsi" w:cs="Arial"/>
          <w:sz w:val="22"/>
          <w:szCs w:val="22"/>
        </w:rPr>
      </w:pPr>
      <w:r w:rsidRPr="00735587">
        <w:rPr>
          <w:rFonts w:asciiTheme="minorHAnsi" w:hAnsiTheme="minorHAnsi" w:cs="Arial"/>
          <w:sz w:val="22"/>
          <w:szCs w:val="22"/>
        </w:rPr>
        <w:t>potential for sale at a school auction</w:t>
      </w:r>
    </w:p>
    <w:p w:rsidR="00430336" w:rsidRPr="00735587" w:rsidRDefault="00430336" w:rsidP="00735587">
      <w:pPr>
        <w:numPr>
          <w:ilvl w:val="0"/>
          <w:numId w:val="3"/>
        </w:numPr>
        <w:rPr>
          <w:rFonts w:asciiTheme="minorHAnsi" w:hAnsiTheme="minorHAnsi" w:cs="Arial"/>
          <w:sz w:val="22"/>
          <w:szCs w:val="22"/>
        </w:rPr>
      </w:pPr>
      <w:r w:rsidRPr="00735587">
        <w:rPr>
          <w:rFonts w:asciiTheme="minorHAnsi" w:hAnsiTheme="minorHAnsi" w:cs="Arial"/>
          <w:sz w:val="22"/>
          <w:szCs w:val="22"/>
        </w:rPr>
        <w:t>creates a safety or environmental hazard</w:t>
      </w:r>
    </w:p>
    <w:p w:rsidR="00430336" w:rsidRPr="00735587" w:rsidRDefault="00430336" w:rsidP="00B2455E">
      <w:pPr>
        <w:ind w:left="720"/>
        <w:rPr>
          <w:rFonts w:asciiTheme="minorHAnsi" w:hAnsiTheme="minorHAnsi" w:cs="Arial"/>
          <w:sz w:val="22"/>
          <w:szCs w:val="22"/>
        </w:rPr>
      </w:pPr>
    </w:p>
    <w:p w:rsidR="00430336" w:rsidRPr="00735587" w:rsidRDefault="00430336" w:rsidP="00430336">
      <w:pPr>
        <w:rPr>
          <w:rFonts w:asciiTheme="minorHAnsi" w:hAnsiTheme="minorHAnsi" w:cs="Arial"/>
          <w:b/>
          <w:sz w:val="22"/>
          <w:szCs w:val="22"/>
        </w:rPr>
      </w:pPr>
      <w:r w:rsidRPr="00735587">
        <w:rPr>
          <w:rFonts w:asciiTheme="minorHAnsi" w:hAnsiTheme="minorHAnsi" w:cs="Arial"/>
          <w:sz w:val="22"/>
          <w:szCs w:val="22"/>
        </w:rPr>
        <w:t>C.</w:t>
      </w:r>
      <w:r w:rsidRPr="00735587">
        <w:rPr>
          <w:rFonts w:asciiTheme="minorHAnsi" w:hAnsiTheme="minorHAnsi" w:cs="Arial"/>
          <w:sz w:val="22"/>
          <w:szCs w:val="22"/>
        </w:rPr>
        <w:tab/>
      </w:r>
      <w:r w:rsidRPr="00735587">
        <w:rPr>
          <w:rFonts w:asciiTheme="minorHAnsi" w:hAnsiTheme="minorHAnsi" w:cs="Arial"/>
          <w:b/>
          <w:sz w:val="22"/>
          <w:szCs w:val="22"/>
        </w:rPr>
        <w:t>Disposition</w:t>
      </w:r>
    </w:p>
    <w:p w:rsidR="00430336" w:rsidRPr="00735587" w:rsidRDefault="00430336" w:rsidP="00430336">
      <w:pPr>
        <w:rPr>
          <w:rFonts w:asciiTheme="minorHAnsi" w:hAnsiTheme="minorHAnsi" w:cs="Arial"/>
          <w:b/>
          <w:sz w:val="22"/>
          <w:szCs w:val="22"/>
        </w:rPr>
      </w:pPr>
    </w:p>
    <w:p w:rsidR="00430336" w:rsidRPr="00735587" w:rsidRDefault="00430336" w:rsidP="00735587">
      <w:pPr>
        <w:rPr>
          <w:rFonts w:asciiTheme="minorHAnsi" w:hAnsiTheme="minorHAnsi" w:cs="Arial"/>
          <w:sz w:val="22"/>
          <w:szCs w:val="22"/>
        </w:rPr>
      </w:pPr>
      <w:r w:rsidRPr="00735587">
        <w:rPr>
          <w:rFonts w:asciiTheme="minorHAnsi" w:hAnsiTheme="minorHAnsi" w:cs="Arial"/>
          <w:sz w:val="22"/>
          <w:szCs w:val="22"/>
        </w:rPr>
        <w:t>The Superintendent is authorized to dispose of obsolete instructional and other property by selling it to the highest bidder, by donation to appropriate parties, or by proper waste removal. Disposal of surplus property purchased with Federal funds shall be disposed of in accordance with Federal guidelines.</w:t>
      </w:r>
    </w:p>
    <w:p w:rsidR="00430336" w:rsidRPr="00735587" w:rsidRDefault="00430336" w:rsidP="00430336">
      <w:pPr>
        <w:ind w:left="720"/>
        <w:rPr>
          <w:rFonts w:asciiTheme="minorHAnsi" w:hAnsiTheme="minorHAnsi" w:cs="Arial"/>
          <w:sz w:val="22"/>
          <w:szCs w:val="22"/>
        </w:rPr>
      </w:pPr>
    </w:p>
    <w:p w:rsidR="00430336" w:rsidRPr="00735587" w:rsidRDefault="00430336" w:rsidP="00430336">
      <w:pPr>
        <w:rPr>
          <w:rFonts w:asciiTheme="minorHAnsi" w:hAnsiTheme="minorHAnsi" w:cs="Arial"/>
          <w:b/>
          <w:szCs w:val="22"/>
        </w:rPr>
      </w:pPr>
      <w:bookmarkStart w:id="0" w:name="_GoBack"/>
      <w:r w:rsidRPr="00735587">
        <w:rPr>
          <w:rFonts w:asciiTheme="minorHAnsi" w:hAnsiTheme="minorHAnsi" w:cs="Arial"/>
          <w:b/>
          <w:szCs w:val="22"/>
        </w:rPr>
        <w:t>Disposal of District Property</w:t>
      </w:r>
    </w:p>
    <w:bookmarkEnd w:id="0"/>
    <w:p w:rsidR="00430336" w:rsidRPr="00735587" w:rsidRDefault="00430336" w:rsidP="00430336">
      <w:pPr>
        <w:rPr>
          <w:rFonts w:asciiTheme="minorHAnsi" w:hAnsiTheme="minorHAnsi" w:cs="Arial"/>
          <w:b/>
          <w:sz w:val="22"/>
          <w:szCs w:val="22"/>
          <w:u w:val="single"/>
        </w:rPr>
      </w:pPr>
    </w:p>
    <w:p w:rsidR="00430336" w:rsidRPr="00735587" w:rsidRDefault="00430336" w:rsidP="00735587">
      <w:pPr>
        <w:numPr>
          <w:ilvl w:val="0"/>
          <w:numId w:val="8"/>
        </w:numPr>
        <w:rPr>
          <w:rFonts w:asciiTheme="minorHAnsi" w:hAnsiTheme="minorHAnsi" w:cs="Arial"/>
          <w:sz w:val="22"/>
          <w:szCs w:val="22"/>
        </w:rPr>
      </w:pPr>
      <w:r w:rsidRPr="00735587">
        <w:rPr>
          <w:rFonts w:asciiTheme="minorHAnsi" w:hAnsiTheme="minorHAnsi" w:cs="Arial"/>
          <w:sz w:val="22"/>
          <w:szCs w:val="22"/>
        </w:rPr>
        <w:t>The Superintendent shall have the authority to approve the disposal of property (materials, equipment, furnishings, et al) having a market value of $500 or less.</w:t>
      </w:r>
    </w:p>
    <w:p w:rsidR="00430336" w:rsidRPr="00735587" w:rsidRDefault="00430336" w:rsidP="00735587">
      <w:pPr>
        <w:numPr>
          <w:ilvl w:val="0"/>
          <w:numId w:val="8"/>
        </w:numPr>
        <w:rPr>
          <w:rFonts w:asciiTheme="minorHAnsi" w:hAnsiTheme="minorHAnsi" w:cs="Arial"/>
          <w:sz w:val="22"/>
          <w:szCs w:val="22"/>
        </w:rPr>
      </w:pPr>
      <w:r w:rsidRPr="00735587">
        <w:rPr>
          <w:rFonts w:asciiTheme="minorHAnsi" w:hAnsiTheme="minorHAnsi" w:cs="Arial"/>
          <w:sz w:val="22"/>
          <w:szCs w:val="22"/>
        </w:rPr>
        <w:t>All proceedings involving the disposal of property with a market value of more than $500 shall be approved by the Board.</w:t>
      </w:r>
    </w:p>
    <w:p w:rsidR="00430336" w:rsidRPr="00735587" w:rsidRDefault="00430336" w:rsidP="00735587">
      <w:pPr>
        <w:numPr>
          <w:ilvl w:val="0"/>
          <w:numId w:val="8"/>
        </w:numPr>
        <w:rPr>
          <w:rFonts w:asciiTheme="minorHAnsi" w:hAnsiTheme="minorHAnsi" w:cs="Arial"/>
          <w:sz w:val="22"/>
          <w:szCs w:val="22"/>
        </w:rPr>
      </w:pPr>
      <w:r w:rsidRPr="00735587">
        <w:rPr>
          <w:rFonts w:asciiTheme="minorHAnsi" w:hAnsiTheme="minorHAnsi" w:cs="Arial"/>
          <w:sz w:val="22"/>
          <w:szCs w:val="22"/>
        </w:rPr>
        <w:t>The person in charge of each facility or program shall be responsible for the identification of property which is no longer needed for the proper operation of the District. Each is to develop a plan for the proper disposal of such obsolete property.</w:t>
      </w:r>
    </w:p>
    <w:p w:rsidR="00430336" w:rsidRPr="00735587" w:rsidRDefault="00430336" w:rsidP="00735587">
      <w:pPr>
        <w:numPr>
          <w:ilvl w:val="0"/>
          <w:numId w:val="8"/>
        </w:numPr>
        <w:rPr>
          <w:rFonts w:asciiTheme="minorHAnsi" w:hAnsiTheme="minorHAnsi" w:cs="Arial"/>
          <w:sz w:val="22"/>
          <w:szCs w:val="22"/>
        </w:rPr>
      </w:pPr>
      <w:r w:rsidRPr="00735587">
        <w:rPr>
          <w:rFonts w:asciiTheme="minorHAnsi" w:hAnsiTheme="minorHAnsi" w:cs="Arial"/>
          <w:sz w:val="22"/>
          <w:szCs w:val="22"/>
        </w:rPr>
        <w:t xml:space="preserve">The plan shall be submitted to the Superintendent who shall approve or disapprove the plan. </w:t>
      </w:r>
      <w:proofErr w:type="spellStart"/>
      <w:r w:rsidRPr="00735587">
        <w:rPr>
          <w:rFonts w:asciiTheme="minorHAnsi" w:hAnsiTheme="minorHAnsi" w:cs="Arial"/>
          <w:sz w:val="22"/>
          <w:szCs w:val="22"/>
        </w:rPr>
        <w:t>She/He</w:t>
      </w:r>
      <w:proofErr w:type="spellEnd"/>
      <w:r w:rsidRPr="00735587">
        <w:rPr>
          <w:rFonts w:asciiTheme="minorHAnsi" w:hAnsiTheme="minorHAnsi" w:cs="Arial"/>
          <w:sz w:val="22"/>
          <w:szCs w:val="22"/>
        </w:rPr>
        <w:t xml:space="preserve"> has the responsibility to ensure the plan meets all requirements of State law, administrative guidelines of the Department of Education, administrative guidelines of all agencies which may have an interest in the property, and the intent of the Board in disposing of District property.</w:t>
      </w:r>
    </w:p>
    <w:p w:rsidR="00430336" w:rsidRPr="00735587" w:rsidRDefault="00430336" w:rsidP="00735587">
      <w:pPr>
        <w:numPr>
          <w:ilvl w:val="0"/>
          <w:numId w:val="8"/>
        </w:numPr>
        <w:rPr>
          <w:rFonts w:asciiTheme="minorHAnsi" w:hAnsiTheme="minorHAnsi" w:cs="Arial"/>
          <w:sz w:val="22"/>
          <w:szCs w:val="22"/>
        </w:rPr>
      </w:pPr>
      <w:r w:rsidRPr="00735587">
        <w:rPr>
          <w:rFonts w:asciiTheme="minorHAnsi" w:hAnsiTheme="minorHAnsi" w:cs="Arial"/>
          <w:sz w:val="22"/>
          <w:szCs w:val="22"/>
        </w:rPr>
        <w:t>A record is to be maintained of all property disposed of under the provisions of this administrative guideline, including the fair market value of the property. A summary of such transactions shall be made available to the Board on a quarterly basis.</w:t>
      </w:r>
    </w:p>
    <w:sectPr w:rsidR="00430336" w:rsidRPr="00735587" w:rsidSect="00E90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3EA"/>
    <w:multiLevelType w:val="hybridMultilevel"/>
    <w:tmpl w:val="48D208B2"/>
    <w:lvl w:ilvl="0" w:tplc="F088126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739B9"/>
    <w:multiLevelType w:val="hybridMultilevel"/>
    <w:tmpl w:val="4072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E9346C"/>
    <w:multiLevelType w:val="hybridMultilevel"/>
    <w:tmpl w:val="C022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D346C2"/>
    <w:multiLevelType w:val="hybridMultilevel"/>
    <w:tmpl w:val="9CB42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6A03F4"/>
    <w:multiLevelType w:val="hybridMultilevel"/>
    <w:tmpl w:val="9066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FA63F6"/>
    <w:multiLevelType w:val="hybridMultilevel"/>
    <w:tmpl w:val="0A9A1334"/>
    <w:lvl w:ilvl="0" w:tplc="86E697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E80A63"/>
    <w:multiLevelType w:val="hybridMultilevel"/>
    <w:tmpl w:val="763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525AB7"/>
    <w:multiLevelType w:val="hybridMultilevel"/>
    <w:tmpl w:val="FA3C784C"/>
    <w:lvl w:ilvl="0" w:tplc="903255F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4"/>
  </w:num>
  <w:num w:numId="4">
    <w:abstractNumId w:val="5"/>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00"/>
    <w:rsid w:val="00051D5A"/>
    <w:rsid w:val="00056825"/>
    <w:rsid w:val="000A58D6"/>
    <w:rsid w:val="000E3852"/>
    <w:rsid w:val="00162D5E"/>
    <w:rsid w:val="00203DB2"/>
    <w:rsid w:val="00283D90"/>
    <w:rsid w:val="002C7075"/>
    <w:rsid w:val="00303FDB"/>
    <w:rsid w:val="00430336"/>
    <w:rsid w:val="004E676C"/>
    <w:rsid w:val="005048A3"/>
    <w:rsid w:val="005810C9"/>
    <w:rsid w:val="0058480C"/>
    <w:rsid w:val="005878AD"/>
    <w:rsid w:val="00631723"/>
    <w:rsid w:val="00735587"/>
    <w:rsid w:val="007D074D"/>
    <w:rsid w:val="00810242"/>
    <w:rsid w:val="00850549"/>
    <w:rsid w:val="00866E00"/>
    <w:rsid w:val="008D744A"/>
    <w:rsid w:val="008E06E7"/>
    <w:rsid w:val="008E1871"/>
    <w:rsid w:val="0099520B"/>
    <w:rsid w:val="009E151F"/>
    <w:rsid w:val="009E7AD2"/>
    <w:rsid w:val="00A54AA5"/>
    <w:rsid w:val="00A90DFF"/>
    <w:rsid w:val="00B2455E"/>
    <w:rsid w:val="00B25659"/>
    <w:rsid w:val="00B50F8D"/>
    <w:rsid w:val="00C94A4D"/>
    <w:rsid w:val="00CF1028"/>
    <w:rsid w:val="00D46995"/>
    <w:rsid w:val="00D62EA4"/>
    <w:rsid w:val="00D6343B"/>
    <w:rsid w:val="00E90DBA"/>
    <w:rsid w:val="00ED6A74"/>
    <w:rsid w:val="00F21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(DISTRICT/ISD)</vt:lpstr>
    </vt:vector>
  </TitlesOfParts>
  <Company>MSBO</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(DISTRICT/ISD)</dc:title>
  <dc:creator>tblackmer</dc:creator>
  <cp:lastModifiedBy>Pat Korloch</cp:lastModifiedBy>
  <cp:revision>2</cp:revision>
  <dcterms:created xsi:type="dcterms:W3CDTF">2014-09-30T15:58:00Z</dcterms:created>
  <dcterms:modified xsi:type="dcterms:W3CDTF">2014-09-30T15:58:00Z</dcterms:modified>
</cp:coreProperties>
</file>