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486B6" w14:textId="77777777" w:rsidR="00DE6755" w:rsidRPr="00DE6755" w:rsidRDefault="00DE6755" w:rsidP="00DE6755">
      <w:r w:rsidRPr="00DE6755">
        <w:t>Position: District Technician</w:t>
      </w:r>
      <w:r w:rsidRPr="00DE6755">
        <w:br/>
      </w:r>
      <w:r w:rsidRPr="00DE6755">
        <w:br/>
      </w:r>
      <w:r w:rsidRPr="00DE6755">
        <w:rPr>
          <w:b/>
          <w:bCs/>
        </w:rPr>
        <w:t>JOB SUMMARY:</w:t>
      </w:r>
      <w:r w:rsidRPr="00DE6755">
        <w:t>      Deliver technology services to students and staff across the school district and building offices in a supportive, positive, friendly, and adaptable manner.</w:t>
      </w:r>
    </w:p>
    <w:p w14:paraId="0920D17B" w14:textId="77777777" w:rsidR="00DE6755" w:rsidRPr="00DE6755" w:rsidRDefault="00DE6755" w:rsidP="00DE6755">
      <w:r w:rsidRPr="00DE6755">
        <w:t>  </w:t>
      </w:r>
      <w:r w:rsidRPr="00DE6755">
        <w:br/>
      </w:r>
      <w:r w:rsidRPr="00DE6755">
        <w:rPr>
          <w:b/>
          <w:bCs/>
        </w:rPr>
        <w:t>JOB FUNCTIONS:</w:t>
      </w:r>
    </w:p>
    <w:p w14:paraId="4B111B99" w14:textId="77777777" w:rsidR="00DE6755" w:rsidRPr="00DE6755" w:rsidRDefault="00DE6755" w:rsidP="00DE6755">
      <w:r w:rsidRPr="00DE6755">
        <w:t>·       Provide support to staff and students in utilizing and integrating computers and technology effectively. </w:t>
      </w:r>
    </w:p>
    <w:p w14:paraId="6A5C9419" w14:textId="77777777" w:rsidR="00DE6755" w:rsidRPr="00DE6755" w:rsidRDefault="00DE6755" w:rsidP="00DE6755">
      <w:r w:rsidRPr="00DE6755">
        <w:t>·       Assist in the coordination of the activities involved in the daily operations of technology.</w:t>
      </w:r>
    </w:p>
    <w:p w14:paraId="7CAA62E9" w14:textId="77777777" w:rsidR="00DE6755" w:rsidRPr="00DE6755" w:rsidRDefault="00DE6755" w:rsidP="00DE6755">
      <w:r w:rsidRPr="00DE6755">
        <w:t>·       Work with small groups of teachers to supplement class or technology in-service instruction.</w:t>
      </w:r>
    </w:p>
    <w:p w14:paraId="2FA19110" w14:textId="77777777" w:rsidR="00DE6755" w:rsidRPr="00DE6755" w:rsidRDefault="00DE6755" w:rsidP="00DE6755">
      <w:r w:rsidRPr="00DE6755">
        <w:t>·       Manage building networks as required.</w:t>
      </w:r>
    </w:p>
    <w:p w14:paraId="6446D592" w14:textId="77777777" w:rsidR="00DE6755" w:rsidRPr="00DE6755" w:rsidRDefault="00DE6755" w:rsidP="00DE6755">
      <w:r w:rsidRPr="00DE6755">
        <w:t>·       Clean and inventory district devices as scheduled.</w:t>
      </w:r>
    </w:p>
    <w:p w14:paraId="0C7C3C2D" w14:textId="77777777" w:rsidR="00DE6755" w:rsidRPr="00DE6755" w:rsidRDefault="00DE6755" w:rsidP="00DE6755">
      <w:r w:rsidRPr="00DE6755">
        <w:t>·       Maintain and troubleshoot building computers and equipment as necessary.</w:t>
      </w:r>
    </w:p>
    <w:p w14:paraId="151D40AC" w14:textId="77777777" w:rsidR="00DE6755" w:rsidRPr="00DE6755" w:rsidRDefault="00DE6755" w:rsidP="00DE6755">
      <w:r w:rsidRPr="00DE6755">
        <w:t xml:space="preserve">·       Handle problems and provide service related to building Computers, Phones, Video Displays (IFP), LAN Switching, </w:t>
      </w:r>
      <w:proofErr w:type="spellStart"/>
      <w:r w:rsidRPr="00DE6755">
        <w:t>WiFi</w:t>
      </w:r>
      <w:proofErr w:type="spellEnd"/>
      <w:r w:rsidRPr="00DE6755">
        <w:t xml:space="preserve"> and other technical equipment and their firmware/software as requested.</w:t>
      </w:r>
    </w:p>
    <w:p w14:paraId="1E46D46A" w14:textId="77777777" w:rsidR="00DE6755" w:rsidRPr="00DE6755" w:rsidRDefault="00DE6755" w:rsidP="00DE6755">
      <w:r w:rsidRPr="00DE6755">
        <w:t xml:space="preserve">·       Facilitate compliance to the software standards set by the </w:t>
      </w:r>
      <w:proofErr w:type="gramStart"/>
      <w:r w:rsidRPr="00DE6755">
        <w:t>District</w:t>
      </w:r>
      <w:proofErr w:type="gramEnd"/>
    </w:p>
    <w:p w14:paraId="1E4F9664" w14:textId="77777777" w:rsidR="00DE6755" w:rsidRPr="00DE6755" w:rsidRDefault="00DE6755" w:rsidP="00DE6755">
      <w:r w:rsidRPr="00DE6755">
        <w:t xml:space="preserve">·       Install software to </w:t>
      </w:r>
      <w:proofErr w:type="gramStart"/>
      <w:r w:rsidRPr="00DE6755">
        <w:t>insure</w:t>
      </w:r>
      <w:proofErr w:type="gramEnd"/>
      <w:r w:rsidRPr="00DE6755">
        <w:t xml:space="preserve"> copyright adherence as directed.</w:t>
      </w:r>
    </w:p>
    <w:p w14:paraId="6E49306D" w14:textId="77777777" w:rsidR="00DE6755" w:rsidRPr="00DE6755" w:rsidRDefault="00DE6755" w:rsidP="00DE6755">
      <w:r w:rsidRPr="00DE6755">
        <w:t>·       Show a positive attitude for public relations by supporting established programs.</w:t>
      </w:r>
    </w:p>
    <w:p w14:paraId="08D3A4FC" w14:textId="77777777" w:rsidR="00DE6755" w:rsidRPr="00DE6755" w:rsidRDefault="00DE6755" w:rsidP="00DE6755">
      <w:r w:rsidRPr="00DE6755">
        <w:t>·       Help establish and maintain procedures related to technology.</w:t>
      </w:r>
    </w:p>
    <w:p w14:paraId="3A6D13DD" w14:textId="77777777" w:rsidR="00DE6755" w:rsidRPr="00DE6755" w:rsidRDefault="00DE6755" w:rsidP="00DE6755">
      <w:r w:rsidRPr="00DE6755">
        <w:t>·       Attend workshops/seminars on technology and keep current with literature in the field as appropriate.</w:t>
      </w:r>
    </w:p>
    <w:p w14:paraId="059FE798" w14:textId="77777777" w:rsidR="00DE6755" w:rsidRPr="00DE6755" w:rsidRDefault="00DE6755" w:rsidP="00DE6755">
      <w:r w:rsidRPr="00DE6755">
        <w:t>·       Perform allied or related duties as assigned by the supervisor.</w:t>
      </w:r>
    </w:p>
    <w:p w14:paraId="628471AE" w14:textId="77777777" w:rsidR="00DE6755" w:rsidRPr="00DE6755" w:rsidRDefault="00DE6755" w:rsidP="00DE6755">
      <w:r w:rsidRPr="00DE6755">
        <w:t> </w:t>
      </w:r>
      <w:r w:rsidRPr="00DE6755">
        <w:br/>
      </w:r>
      <w:r w:rsidRPr="00DE6755">
        <w:rPr>
          <w:b/>
          <w:bCs/>
        </w:rPr>
        <w:t>QUALIFICATIONS:</w:t>
      </w:r>
    </w:p>
    <w:p w14:paraId="0E0A1AA6" w14:textId="77777777" w:rsidR="00DE6755" w:rsidRPr="00DE6755" w:rsidRDefault="00DE6755" w:rsidP="00DE6755">
      <w:r w:rsidRPr="00DE6755">
        <w:t>·       Must be computer literate with a proficient understanding of managing Windows, Apple iOS, ChromeOS, Google Apps, VMWare, CLI, Website Management and various other software and technologies.</w:t>
      </w:r>
    </w:p>
    <w:p w14:paraId="34ACFE24" w14:textId="77777777" w:rsidR="00DE6755" w:rsidRPr="00DE6755" w:rsidRDefault="00DE6755" w:rsidP="00DE6755">
      <w:r w:rsidRPr="00DE6755">
        <w:lastRenderedPageBreak/>
        <w:t>·       Experience with computer technology required, with course work and/or training in computer repair and network operation preferred.</w:t>
      </w:r>
    </w:p>
    <w:p w14:paraId="6B9E6884" w14:textId="77777777" w:rsidR="00DE6755" w:rsidRPr="00DE6755" w:rsidRDefault="00DE6755" w:rsidP="00DE6755">
      <w:r w:rsidRPr="00DE6755">
        <w:t xml:space="preserve">·       Must pass proficiency tests as determined by the </w:t>
      </w:r>
      <w:proofErr w:type="gramStart"/>
      <w:r w:rsidRPr="00DE6755">
        <w:t>District</w:t>
      </w:r>
      <w:proofErr w:type="gramEnd"/>
      <w:r w:rsidRPr="00DE6755">
        <w:t>.</w:t>
      </w:r>
    </w:p>
    <w:p w14:paraId="371C8E0F" w14:textId="77777777" w:rsidR="00DE6755" w:rsidRPr="00DE6755" w:rsidRDefault="00DE6755" w:rsidP="00DE6755">
      <w:r w:rsidRPr="00DE6755">
        <w:t>·       High School diploma required.  Associates degree preferred.</w:t>
      </w:r>
    </w:p>
    <w:p w14:paraId="5D82A3E6" w14:textId="77777777" w:rsidR="00DE6755" w:rsidRPr="00DE6755" w:rsidRDefault="00DE6755" w:rsidP="00DE6755">
      <w:r w:rsidRPr="00DE6755">
        <w:t>·       Ability to interact well with children and adults.</w:t>
      </w:r>
    </w:p>
    <w:p w14:paraId="77D68F36" w14:textId="77777777" w:rsidR="00DE6755" w:rsidRPr="00DE6755" w:rsidRDefault="00DE6755" w:rsidP="00DE6755">
      <w:r w:rsidRPr="00DE6755">
        <w:t>·       Ability to follow organizational procedures.</w:t>
      </w:r>
    </w:p>
    <w:p w14:paraId="7D40F097" w14:textId="77777777" w:rsidR="00DE6755" w:rsidRPr="00DE6755" w:rsidRDefault="00DE6755" w:rsidP="00DE6755">
      <w:r w:rsidRPr="00DE6755">
        <w:t>·       Ability to work independently and be able to manage projects and equipment without direct supervision.</w:t>
      </w:r>
    </w:p>
    <w:p w14:paraId="3F5AD94D" w14:textId="77777777" w:rsidR="00DE6755" w:rsidRPr="00DE6755" w:rsidRDefault="00DE6755" w:rsidP="00DE6755">
      <w:r w:rsidRPr="00DE6755">
        <w:t>·       Ability to create an inviting and productive environment.</w:t>
      </w:r>
    </w:p>
    <w:p w14:paraId="1B4F2FF9" w14:textId="77777777" w:rsidR="00DE6755" w:rsidRPr="00DE6755" w:rsidRDefault="00DE6755" w:rsidP="00DE6755">
      <w:r w:rsidRPr="00DE6755">
        <w:t>·       Ability to coordinate, manage and work with groups and individuals.</w:t>
      </w:r>
    </w:p>
    <w:p w14:paraId="47F0247F" w14:textId="77777777" w:rsidR="00DE6755" w:rsidRPr="00DE6755" w:rsidRDefault="00DE6755" w:rsidP="00DE6755">
      <w:r w:rsidRPr="00DE6755">
        <w:t>·       Proficiency in keyboarding, word processing, and databases.</w:t>
      </w:r>
    </w:p>
    <w:p w14:paraId="62B4E916" w14:textId="77777777" w:rsidR="00DE6755" w:rsidRPr="00DE6755" w:rsidRDefault="00DE6755" w:rsidP="00DE6755">
      <w:r w:rsidRPr="00DE6755">
        <w:t>·       Knowledge and experience in the use of technology, including equipment, networks, and educational software.</w:t>
      </w:r>
    </w:p>
    <w:p w14:paraId="515EDFBC" w14:textId="77777777" w:rsidR="00DE6755" w:rsidRPr="00DE6755" w:rsidRDefault="00DE6755" w:rsidP="00DE6755">
      <w:r w:rsidRPr="00DE6755">
        <w:t>·       Knowledge and experience in the installation of technology equipment and software.</w:t>
      </w:r>
    </w:p>
    <w:p w14:paraId="3FBA1AF8" w14:textId="77777777" w:rsidR="00DE6755" w:rsidRPr="00DE6755" w:rsidRDefault="00DE6755" w:rsidP="00DE6755">
      <w:r w:rsidRPr="00DE6755">
        <w:t>·       Experience and skill in equipment troubleshooting and maintenance.</w:t>
      </w:r>
    </w:p>
    <w:p w14:paraId="61A9769B" w14:textId="77777777" w:rsidR="00DE6755" w:rsidRPr="00DE6755" w:rsidRDefault="00DE6755" w:rsidP="00DE6755">
      <w:r w:rsidRPr="00DE6755">
        <w:t>·       Service and task completion oriented.</w:t>
      </w:r>
    </w:p>
    <w:p w14:paraId="3D380255" w14:textId="77777777" w:rsidR="00DE6755" w:rsidRPr="00DE6755" w:rsidRDefault="00DE6755" w:rsidP="00DE6755">
      <w:r w:rsidRPr="00DE6755">
        <w:t>·       Ability to communicate with employees and other business contacts in a courteous and professional manner.</w:t>
      </w:r>
    </w:p>
    <w:p w14:paraId="28BE518B" w14:textId="77777777" w:rsidR="00DE6755" w:rsidRPr="00DE6755" w:rsidRDefault="00DE6755" w:rsidP="00DE6755">
      <w:r w:rsidRPr="00DE6755">
        <w:t>·       Ability to hear and speak well enough to converse over the telephone up to 50% of the time.</w:t>
      </w:r>
    </w:p>
    <w:p w14:paraId="284B1318" w14:textId="77777777" w:rsidR="00DE6755" w:rsidRPr="00DE6755" w:rsidRDefault="00DE6755" w:rsidP="00DE6755">
      <w:r w:rsidRPr="00DE6755">
        <w:t>·       Ability to see well enough to use computers efficiently and read computer reports and correspondence up to 80% of the time.</w:t>
      </w:r>
    </w:p>
    <w:p w14:paraId="63285223" w14:textId="77777777" w:rsidR="00DE6755" w:rsidRPr="00DE6755" w:rsidRDefault="00DE6755" w:rsidP="00DE6755">
      <w:r w:rsidRPr="00DE6755">
        <w:t xml:space="preserve">·       Ability to </w:t>
      </w:r>
      <w:proofErr w:type="gramStart"/>
      <w:r w:rsidRPr="00DE6755">
        <w:t>lift up</w:t>
      </w:r>
      <w:proofErr w:type="gramEnd"/>
      <w:r w:rsidRPr="00DE6755">
        <w:t xml:space="preserve"> to 40 lbs. on a frequent basis.</w:t>
      </w:r>
    </w:p>
    <w:p w14:paraId="1CE4016D" w14:textId="77777777" w:rsidR="00DE6755" w:rsidRPr="00DE6755" w:rsidRDefault="00DE6755" w:rsidP="00DE6755">
      <w:r w:rsidRPr="00DE6755">
        <w:t xml:space="preserve">·       Ability to </w:t>
      </w:r>
      <w:proofErr w:type="gramStart"/>
      <w:r w:rsidRPr="00DE6755">
        <w:t>be an ambassador for the organization at all times</w:t>
      </w:r>
      <w:proofErr w:type="gramEnd"/>
      <w:r w:rsidRPr="00DE6755">
        <w:t>.</w:t>
      </w:r>
    </w:p>
    <w:p w14:paraId="575CB61D" w14:textId="1499A66C" w:rsidR="006F5042" w:rsidRDefault="00DE6755" w:rsidP="00DE6755">
      <w:r w:rsidRPr="00DE6755">
        <w:t> </w:t>
      </w:r>
      <w:r w:rsidRPr="00DE6755">
        <w:br/>
      </w:r>
      <w:r w:rsidRPr="00DE6755">
        <w:rPr>
          <w:b/>
          <w:bCs/>
        </w:rPr>
        <w:t>TO APPLY:                           </w:t>
      </w:r>
      <w:r w:rsidRPr="00DE6755">
        <w:t>Please visit our website at </w:t>
      </w:r>
      <w:r>
        <w:t xml:space="preserve">put website here </w:t>
      </w:r>
      <w:r w:rsidRPr="00DE6755">
        <w:t>and complete an online application.</w:t>
      </w:r>
      <w:r w:rsidRPr="00DE6755">
        <w:br/>
      </w:r>
    </w:p>
    <w:sectPr w:rsidR="006F5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55"/>
    <w:rsid w:val="003D6AA9"/>
    <w:rsid w:val="006F5042"/>
    <w:rsid w:val="008C258D"/>
    <w:rsid w:val="009478E6"/>
    <w:rsid w:val="00C11E98"/>
    <w:rsid w:val="00DE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92547"/>
  <w15:chartTrackingRefBased/>
  <w15:docId w15:val="{ED51F6A9-4305-4169-B530-A973225B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7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7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7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7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7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7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7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7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7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7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67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BFDEAEE3A404DAB44F938E5515378" ma:contentTypeVersion="20" ma:contentTypeDescription="Create a new document." ma:contentTypeScope="" ma:versionID="26a09c52d093987e589f2e8c9f27de1a">
  <xsd:schema xmlns:xsd="http://www.w3.org/2001/XMLSchema" xmlns:xs="http://www.w3.org/2001/XMLSchema" xmlns:p="http://schemas.microsoft.com/office/2006/metadata/properties" xmlns:ns1="http://schemas.microsoft.com/sharepoint/v3" xmlns:ns2="e7f6d62c-971c-4a84-9a78-1816dcfe4d95" xmlns:ns3="a157fdeb-74ca-45b4-aa8d-00bdf8364119" targetNamespace="http://schemas.microsoft.com/office/2006/metadata/properties" ma:root="true" ma:fieldsID="d17729d02c9c0081257368ef8c7c3148" ns1:_="" ns2:_="" ns3:_="">
    <xsd:import namespace="http://schemas.microsoft.com/sharepoint/v3"/>
    <xsd:import namespace="e7f6d62c-971c-4a84-9a78-1816dcfe4d95"/>
    <xsd:import namespace="a157fdeb-74ca-45b4-aa8d-00bdf8364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6d62c-971c-4a84-9a78-1816dcfe4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dda51d8-fa10-4fbb-97ab-6be8ba113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7fdeb-74ca-45b4-aa8d-00bdf83641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531f243-6f7d-4926-afc2-4a2ebf28911e}" ma:internalName="TaxCatchAll" ma:showField="CatchAllData" ma:web="a157fdeb-74ca-45b4-aa8d-00bdf8364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7f6d62c-971c-4a84-9a78-1816dcfe4d95">
      <Terms xmlns="http://schemas.microsoft.com/office/infopath/2007/PartnerControls"/>
    </lcf76f155ced4ddcb4097134ff3c332f>
    <TaxCatchAll xmlns="a157fdeb-74ca-45b4-aa8d-00bdf8364119" xsi:nil="true"/>
  </documentManagement>
</p:properties>
</file>

<file path=customXml/itemProps1.xml><?xml version="1.0" encoding="utf-8"?>
<ds:datastoreItem xmlns:ds="http://schemas.openxmlformats.org/officeDocument/2006/customXml" ds:itemID="{C4AD24AE-7F0C-4F71-83C8-3ECA4E4795BA}"/>
</file>

<file path=customXml/itemProps2.xml><?xml version="1.0" encoding="utf-8"?>
<ds:datastoreItem xmlns:ds="http://schemas.openxmlformats.org/officeDocument/2006/customXml" ds:itemID="{5D573378-2151-4D2F-AB6A-9F343D272854}"/>
</file>

<file path=customXml/itemProps3.xml><?xml version="1.0" encoding="utf-8"?>
<ds:datastoreItem xmlns:ds="http://schemas.openxmlformats.org/officeDocument/2006/customXml" ds:itemID="{88780A88-3A1D-4F56-8BDC-409005F8A0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2771</Characters>
  <Application>Microsoft Office Word</Application>
  <DocSecurity>4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Kopkau</dc:creator>
  <cp:keywords/>
  <dc:description/>
  <cp:lastModifiedBy>Lillie Rapelje</cp:lastModifiedBy>
  <cp:revision>2</cp:revision>
  <dcterms:created xsi:type="dcterms:W3CDTF">2025-02-13T18:22:00Z</dcterms:created>
  <dcterms:modified xsi:type="dcterms:W3CDTF">2025-02-13T18:22:00Z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0x010100827BFDEAEE3A404DAB44F938E5515378</vt:lpwstr>
  </property>
</Properties>
</file>