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D22" w:rsidRPr="00D83B6F" w:rsidRDefault="00984D22" w:rsidP="00D83B6F">
      <w:pPr>
        <w:pStyle w:val="Heading1"/>
        <w:jc w:val="center"/>
        <w:rPr>
          <w:rFonts w:asciiTheme="minorHAnsi" w:hAnsiTheme="minorHAnsi" w:cs="Arial"/>
          <w:b/>
          <w:szCs w:val="22"/>
        </w:rPr>
      </w:pPr>
      <w:r w:rsidRPr="00D83B6F">
        <w:rPr>
          <w:rFonts w:asciiTheme="minorHAnsi" w:hAnsiTheme="minorHAnsi" w:cs="Arial"/>
          <w:b/>
          <w:szCs w:val="22"/>
        </w:rPr>
        <w:t>D</w:t>
      </w:r>
      <w:r w:rsidR="00E244F6" w:rsidRPr="00D83B6F">
        <w:rPr>
          <w:rFonts w:asciiTheme="minorHAnsi" w:hAnsiTheme="minorHAnsi" w:cs="Arial"/>
          <w:b/>
          <w:szCs w:val="22"/>
        </w:rPr>
        <w:t>ATA PROCESSING SERVICES DIRECTOR</w:t>
      </w:r>
    </w:p>
    <w:p w:rsidR="00E244F6" w:rsidRPr="00D83B6F" w:rsidRDefault="00E244F6" w:rsidP="00D83B6F">
      <w:pPr>
        <w:rPr>
          <w:rFonts w:asciiTheme="minorHAnsi" w:hAnsiTheme="minorHAnsi" w:cs="Arial"/>
          <w:sz w:val="22"/>
          <w:szCs w:val="22"/>
        </w:rPr>
      </w:pPr>
    </w:p>
    <w:p w:rsidR="00984D22" w:rsidRPr="00D83B6F" w:rsidRDefault="00984D22" w:rsidP="00D83B6F">
      <w:pPr>
        <w:rPr>
          <w:rFonts w:asciiTheme="minorHAnsi" w:hAnsiTheme="minorHAnsi" w:cs="Arial"/>
          <w:sz w:val="22"/>
          <w:szCs w:val="22"/>
        </w:rPr>
      </w:pPr>
      <w:r w:rsidRPr="00D83B6F">
        <w:rPr>
          <w:rFonts w:asciiTheme="minorHAnsi" w:hAnsiTheme="minorHAnsi" w:cs="Arial"/>
          <w:b/>
          <w:sz w:val="22"/>
          <w:szCs w:val="22"/>
        </w:rPr>
        <w:t>LOCATION:</w:t>
      </w:r>
      <w:r w:rsidR="00C64C53" w:rsidRPr="00D83B6F">
        <w:rPr>
          <w:rFonts w:asciiTheme="minorHAnsi" w:hAnsiTheme="minorHAnsi" w:cs="Arial"/>
          <w:b/>
          <w:sz w:val="22"/>
          <w:szCs w:val="22"/>
        </w:rPr>
        <w:t xml:space="preserve"> </w:t>
      </w:r>
      <w:r w:rsidRPr="00D83B6F">
        <w:rPr>
          <w:rFonts w:asciiTheme="minorHAnsi" w:hAnsiTheme="minorHAnsi" w:cs="Arial"/>
          <w:sz w:val="22"/>
          <w:szCs w:val="22"/>
        </w:rPr>
        <w:t>Business Services</w:t>
      </w:r>
    </w:p>
    <w:p w:rsidR="00984D22" w:rsidRPr="00D83B6F" w:rsidRDefault="00984D22" w:rsidP="00D83B6F">
      <w:pPr>
        <w:rPr>
          <w:rFonts w:asciiTheme="minorHAnsi" w:hAnsiTheme="minorHAnsi" w:cs="Arial"/>
          <w:sz w:val="22"/>
          <w:szCs w:val="22"/>
        </w:rPr>
      </w:pPr>
    </w:p>
    <w:p w:rsidR="00984D22" w:rsidRPr="00D83B6F" w:rsidRDefault="00984D22" w:rsidP="00D83B6F">
      <w:pPr>
        <w:rPr>
          <w:rFonts w:asciiTheme="minorHAnsi" w:hAnsiTheme="minorHAnsi" w:cs="Arial"/>
          <w:sz w:val="22"/>
          <w:szCs w:val="22"/>
        </w:rPr>
      </w:pPr>
      <w:r w:rsidRPr="00D83B6F">
        <w:rPr>
          <w:rFonts w:asciiTheme="minorHAnsi" w:hAnsiTheme="minorHAnsi" w:cs="Arial"/>
          <w:b/>
          <w:sz w:val="22"/>
          <w:szCs w:val="22"/>
        </w:rPr>
        <w:t>TERM:</w:t>
      </w:r>
      <w:r w:rsidR="00C64C53" w:rsidRPr="00D83B6F">
        <w:rPr>
          <w:rFonts w:asciiTheme="minorHAnsi" w:hAnsiTheme="minorHAnsi" w:cs="Arial"/>
          <w:sz w:val="22"/>
          <w:szCs w:val="22"/>
        </w:rPr>
        <w:t xml:space="preserve"> </w:t>
      </w:r>
      <w:r w:rsidRPr="00D83B6F">
        <w:rPr>
          <w:rFonts w:asciiTheme="minorHAnsi" w:hAnsiTheme="minorHAnsi" w:cs="Arial"/>
          <w:sz w:val="22"/>
          <w:szCs w:val="22"/>
        </w:rPr>
        <w:t>Twelve months</w:t>
      </w:r>
    </w:p>
    <w:p w:rsidR="00984D22" w:rsidRPr="00D83B6F" w:rsidRDefault="00984D22" w:rsidP="00D83B6F">
      <w:pPr>
        <w:rPr>
          <w:rFonts w:asciiTheme="minorHAnsi" w:hAnsiTheme="minorHAnsi" w:cs="Arial"/>
          <w:sz w:val="22"/>
          <w:szCs w:val="22"/>
        </w:rPr>
      </w:pPr>
    </w:p>
    <w:p w:rsidR="00984D22" w:rsidRPr="00D83B6F" w:rsidRDefault="00984D22" w:rsidP="00D83B6F">
      <w:pPr>
        <w:rPr>
          <w:rFonts w:asciiTheme="minorHAnsi" w:hAnsiTheme="minorHAnsi" w:cs="Arial"/>
          <w:sz w:val="22"/>
          <w:szCs w:val="22"/>
        </w:rPr>
      </w:pPr>
      <w:r w:rsidRPr="00D83B6F">
        <w:rPr>
          <w:rFonts w:asciiTheme="minorHAnsi" w:hAnsiTheme="minorHAnsi" w:cs="Arial"/>
          <w:b/>
          <w:sz w:val="22"/>
          <w:szCs w:val="22"/>
        </w:rPr>
        <w:t>SUPERVISOR:</w:t>
      </w:r>
      <w:r w:rsidR="00C64C53" w:rsidRPr="00D83B6F">
        <w:rPr>
          <w:rFonts w:asciiTheme="minorHAnsi" w:hAnsiTheme="minorHAnsi" w:cs="Arial"/>
          <w:b/>
          <w:sz w:val="22"/>
          <w:szCs w:val="22"/>
        </w:rPr>
        <w:t xml:space="preserve"> </w:t>
      </w:r>
      <w:r w:rsidRPr="00D83B6F">
        <w:rPr>
          <w:rFonts w:asciiTheme="minorHAnsi" w:hAnsiTheme="minorHAnsi" w:cs="Arial"/>
          <w:sz w:val="22"/>
          <w:szCs w:val="22"/>
        </w:rPr>
        <w:t>Executive Director Management Services</w:t>
      </w:r>
    </w:p>
    <w:p w:rsidR="00984D22" w:rsidRPr="00D83B6F" w:rsidRDefault="00984D22" w:rsidP="00D83B6F">
      <w:pPr>
        <w:rPr>
          <w:rFonts w:asciiTheme="minorHAnsi" w:hAnsiTheme="minorHAnsi" w:cs="Arial"/>
          <w:sz w:val="22"/>
          <w:szCs w:val="22"/>
        </w:rPr>
      </w:pPr>
    </w:p>
    <w:p w:rsidR="00984D22" w:rsidRPr="00D83B6F" w:rsidRDefault="00984D22" w:rsidP="00D83B6F">
      <w:pPr>
        <w:rPr>
          <w:rFonts w:asciiTheme="minorHAnsi" w:hAnsiTheme="minorHAnsi" w:cs="Arial"/>
          <w:b/>
          <w:sz w:val="22"/>
          <w:szCs w:val="22"/>
        </w:rPr>
      </w:pPr>
      <w:r w:rsidRPr="00D83B6F">
        <w:rPr>
          <w:rFonts w:asciiTheme="minorHAnsi" w:hAnsiTheme="minorHAnsi" w:cs="Arial"/>
          <w:b/>
          <w:sz w:val="22"/>
          <w:szCs w:val="22"/>
        </w:rPr>
        <w:t>QUALIFICATIONS:</w:t>
      </w:r>
    </w:p>
    <w:p w:rsidR="00984D22" w:rsidRPr="00D83B6F" w:rsidRDefault="00984D22" w:rsidP="00D83B6F">
      <w:pPr>
        <w:numPr>
          <w:ilvl w:val="0"/>
          <w:numId w:val="3"/>
        </w:numPr>
        <w:rPr>
          <w:rFonts w:asciiTheme="minorHAnsi" w:hAnsiTheme="minorHAnsi" w:cs="Arial"/>
          <w:sz w:val="22"/>
          <w:szCs w:val="22"/>
        </w:rPr>
      </w:pPr>
      <w:r w:rsidRPr="00D83B6F">
        <w:rPr>
          <w:rFonts w:asciiTheme="minorHAnsi" w:hAnsiTheme="minorHAnsi" w:cs="Arial"/>
          <w:sz w:val="22"/>
          <w:szCs w:val="22"/>
        </w:rPr>
        <w:t>Bachelor’s Degree from an accredited college or university with major course work in computer science or a related field and three years of experience in computer systems analysis and/or programming (excluding micro/personal type computers).</w:t>
      </w:r>
    </w:p>
    <w:p w:rsidR="00984D22" w:rsidRPr="00D83B6F" w:rsidRDefault="00984D22" w:rsidP="00D83B6F">
      <w:pPr>
        <w:numPr>
          <w:ilvl w:val="0"/>
          <w:numId w:val="3"/>
        </w:numPr>
        <w:rPr>
          <w:rFonts w:asciiTheme="minorHAnsi" w:hAnsiTheme="minorHAnsi" w:cs="Arial"/>
          <w:sz w:val="22"/>
          <w:szCs w:val="22"/>
        </w:rPr>
      </w:pPr>
      <w:r w:rsidRPr="00D83B6F">
        <w:rPr>
          <w:rFonts w:asciiTheme="minorHAnsi" w:hAnsiTheme="minorHAnsi" w:cs="Arial"/>
          <w:sz w:val="22"/>
          <w:szCs w:val="22"/>
        </w:rPr>
        <w:t>Knowledge of computer programming and systems analysis and design principles and practices.</w:t>
      </w:r>
    </w:p>
    <w:p w:rsidR="00984D22" w:rsidRPr="00D83B6F" w:rsidRDefault="00984D22" w:rsidP="00D83B6F">
      <w:pPr>
        <w:numPr>
          <w:ilvl w:val="0"/>
          <w:numId w:val="3"/>
        </w:numPr>
        <w:rPr>
          <w:rFonts w:asciiTheme="minorHAnsi" w:hAnsiTheme="minorHAnsi" w:cs="Arial"/>
          <w:sz w:val="22"/>
          <w:szCs w:val="22"/>
        </w:rPr>
      </w:pPr>
      <w:r w:rsidRPr="00D83B6F">
        <w:rPr>
          <w:rFonts w:asciiTheme="minorHAnsi" w:hAnsiTheme="minorHAnsi" w:cs="Arial"/>
          <w:sz w:val="22"/>
          <w:szCs w:val="22"/>
        </w:rPr>
        <w:t>Knowledge of computer operations, procedures, and systems.</w:t>
      </w:r>
    </w:p>
    <w:p w:rsidR="00984D22" w:rsidRPr="00D83B6F" w:rsidRDefault="00984D22" w:rsidP="00D83B6F">
      <w:pPr>
        <w:numPr>
          <w:ilvl w:val="0"/>
          <w:numId w:val="3"/>
        </w:numPr>
        <w:rPr>
          <w:rFonts w:asciiTheme="minorHAnsi" w:hAnsiTheme="minorHAnsi" w:cs="Arial"/>
          <w:sz w:val="22"/>
          <w:szCs w:val="22"/>
        </w:rPr>
      </w:pPr>
      <w:r w:rsidRPr="00D83B6F">
        <w:rPr>
          <w:rFonts w:asciiTheme="minorHAnsi" w:hAnsiTheme="minorHAnsi" w:cs="Arial"/>
          <w:sz w:val="22"/>
          <w:szCs w:val="22"/>
        </w:rPr>
        <w:t>Knowledge of RPG and/or COBOL.</w:t>
      </w:r>
    </w:p>
    <w:p w:rsidR="00984D22" w:rsidRPr="00D83B6F" w:rsidRDefault="00984D22" w:rsidP="00D83B6F">
      <w:pPr>
        <w:numPr>
          <w:ilvl w:val="0"/>
          <w:numId w:val="3"/>
        </w:numPr>
        <w:rPr>
          <w:rFonts w:asciiTheme="minorHAnsi" w:hAnsiTheme="minorHAnsi" w:cs="Arial"/>
          <w:sz w:val="22"/>
          <w:szCs w:val="22"/>
        </w:rPr>
      </w:pPr>
      <w:r w:rsidRPr="00D83B6F">
        <w:rPr>
          <w:rFonts w:asciiTheme="minorHAnsi" w:hAnsiTheme="minorHAnsi" w:cs="Arial"/>
          <w:sz w:val="22"/>
          <w:szCs w:val="22"/>
        </w:rPr>
        <w:t>Ability to think logically and to analyze and solve problems.</w:t>
      </w:r>
    </w:p>
    <w:p w:rsidR="00984D22" w:rsidRPr="00D83B6F" w:rsidRDefault="00984D22" w:rsidP="00D83B6F">
      <w:pPr>
        <w:numPr>
          <w:ilvl w:val="0"/>
          <w:numId w:val="3"/>
        </w:numPr>
        <w:rPr>
          <w:rFonts w:asciiTheme="minorHAnsi" w:hAnsiTheme="minorHAnsi" w:cs="Arial"/>
          <w:sz w:val="22"/>
          <w:szCs w:val="22"/>
        </w:rPr>
      </w:pPr>
      <w:r w:rsidRPr="00D83B6F">
        <w:rPr>
          <w:rFonts w:asciiTheme="minorHAnsi" w:hAnsiTheme="minorHAnsi" w:cs="Arial"/>
          <w:sz w:val="22"/>
          <w:szCs w:val="22"/>
        </w:rPr>
        <w:t>Ability to identify and define user task needs and/or conduct short range and long range project planning studies.</w:t>
      </w:r>
    </w:p>
    <w:p w:rsidR="00984D22" w:rsidRPr="00D83B6F" w:rsidRDefault="00984D22" w:rsidP="00D83B6F">
      <w:pPr>
        <w:numPr>
          <w:ilvl w:val="0"/>
          <w:numId w:val="3"/>
        </w:numPr>
        <w:rPr>
          <w:rFonts w:asciiTheme="minorHAnsi" w:hAnsiTheme="minorHAnsi" w:cs="Arial"/>
          <w:sz w:val="22"/>
          <w:szCs w:val="22"/>
        </w:rPr>
      </w:pPr>
      <w:r w:rsidRPr="00D83B6F">
        <w:rPr>
          <w:rFonts w:asciiTheme="minorHAnsi" w:hAnsiTheme="minorHAnsi" w:cs="Arial"/>
          <w:sz w:val="22"/>
          <w:szCs w:val="22"/>
        </w:rPr>
        <w:t>Ability to plan, organize and coordinate work assignments.</w:t>
      </w:r>
    </w:p>
    <w:p w:rsidR="00984D22" w:rsidRPr="00D83B6F" w:rsidRDefault="00984D22" w:rsidP="00D83B6F">
      <w:pPr>
        <w:numPr>
          <w:ilvl w:val="0"/>
          <w:numId w:val="3"/>
        </w:numPr>
        <w:rPr>
          <w:rFonts w:asciiTheme="minorHAnsi" w:hAnsiTheme="minorHAnsi" w:cs="Arial"/>
          <w:sz w:val="22"/>
          <w:szCs w:val="22"/>
        </w:rPr>
      </w:pPr>
      <w:r w:rsidRPr="00D83B6F">
        <w:rPr>
          <w:rFonts w:asciiTheme="minorHAnsi" w:hAnsiTheme="minorHAnsi" w:cs="Arial"/>
          <w:sz w:val="22"/>
          <w:szCs w:val="22"/>
        </w:rPr>
        <w:t>Ability to communicate technical data processing information effectively verbally and in writing.</w:t>
      </w:r>
    </w:p>
    <w:p w:rsidR="00984D22" w:rsidRPr="00D83B6F" w:rsidRDefault="00984D22" w:rsidP="00D83B6F">
      <w:pPr>
        <w:numPr>
          <w:ilvl w:val="0"/>
          <w:numId w:val="3"/>
        </w:numPr>
        <w:rPr>
          <w:rFonts w:asciiTheme="minorHAnsi" w:hAnsiTheme="minorHAnsi" w:cs="Arial"/>
          <w:sz w:val="22"/>
          <w:szCs w:val="22"/>
        </w:rPr>
      </w:pPr>
      <w:r w:rsidRPr="00D83B6F">
        <w:rPr>
          <w:rFonts w:asciiTheme="minorHAnsi" w:hAnsiTheme="minorHAnsi" w:cs="Arial"/>
          <w:sz w:val="22"/>
          <w:szCs w:val="22"/>
        </w:rPr>
        <w:t>Ability to establish and maintain effective working relationships with others.</w:t>
      </w:r>
    </w:p>
    <w:p w:rsidR="00984D22" w:rsidRPr="00D83B6F" w:rsidRDefault="00984D22" w:rsidP="00D83B6F">
      <w:pPr>
        <w:rPr>
          <w:rFonts w:asciiTheme="minorHAnsi" w:hAnsiTheme="minorHAnsi" w:cs="Arial"/>
          <w:sz w:val="22"/>
          <w:szCs w:val="22"/>
        </w:rPr>
      </w:pPr>
    </w:p>
    <w:p w:rsidR="00984D22" w:rsidRPr="00D83B6F" w:rsidRDefault="00984D22" w:rsidP="00D83B6F">
      <w:pPr>
        <w:pStyle w:val="BodyTextIndent"/>
        <w:ind w:left="0"/>
        <w:rPr>
          <w:rFonts w:asciiTheme="minorHAnsi" w:hAnsiTheme="minorHAnsi" w:cs="Arial"/>
          <w:sz w:val="22"/>
          <w:szCs w:val="22"/>
        </w:rPr>
      </w:pPr>
      <w:r w:rsidRPr="00D83B6F">
        <w:rPr>
          <w:rFonts w:asciiTheme="minorHAnsi" w:hAnsiTheme="minorHAnsi" w:cs="Arial"/>
          <w:b/>
          <w:sz w:val="22"/>
          <w:szCs w:val="22"/>
        </w:rPr>
        <w:t>NOTE:</w:t>
      </w:r>
      <w:r w:rsidRPr="00D83B6F">
        <w:rPr>
          <w:rFonts w:asciiTheme="minorHAnsi" w:hAnsiTheme="minorHAnsi" w:cs="Arial"/>
          <w:sz w:val="22"/>
          <w:szCs w:val="22"/>
        </w:rPr>
        <w:t xml:space="preserve"> College education beyond the educational requirements for the position from an accredited institution with major course work in computer science or a related field can substitute at the rate of 30 semester or 45 quarter hours for each year of required experience. Professional or technical experience relative to job responsibilities can substitute on a year-for-year basis for degree and training requirements.</w:t>
      </w:r>
    </w:p>
    <w:p w:rsidR="00984D22" w:rsidRPr="00D83B6F" w:rsidRDefault="00984D22" w:rsidP="00D83B6F">
      <w:pPr>
        <w:rPr>
          <w:rFonts w:asciiTheme="minorHAnsi" w:hAnsiTheme="minorHAnsi" w:cs="Arial"/>
          <w:sz w:val="22"/>
          <w:szCs w:val="22"/>
        </w:rPr>
      </w:pPr>
    </w:p>
    <w:p w:rsidR="00984D22" w:rsidRPr="00D83B6F" w:rsidRDefault="00984D22" w:rsidP="00D83B6F">
      <w:pPr>
        <w:rPr>
          <w:rFonts w:asciiTheme="minorHAnsi" w:hAnsiTheme="minorHAnsi" w:cs="Arial"/>
          <w:b/>
          <w:sz w:val="22"/>
          <w:szCs w:val="22"/>
        </w:rPr>
      </w:pPr>
      <w:r w:rsidRPr="00D83B6F">
        <w:rPr>
          <w:rFonts w:asciiTheme="minorHAnsi" w:hAnsiTheme="minorHAnsi" w:cs="Arial"/>
          <w:b/>
          <w:sz w:val="22"/>
          <w:szCs w:val="22"/>
        </w:rPr>
        <w:t>RESPONSIBILITIES:</w:t>
      </w:r>
    </w:p>
    <w:p w:rsidR="00984D22" w:rsidRPr="00D83B6F" w:rsidRDefault="00984D22" w:rsidP="00D83B6F">
      <w:pPr>
        <w:numPr>
          <w:ilvl w:val="0"/>
          <w:numId w:val="4"/>
        </w:numPr>
        <w:rPr>
          <w:rFonts w:asciiTheme="minorHAnsi" w:hAnsiTheme="minorHAnsi" w:cs="Arial"/>
          <w:sz w:val="22"/>
          <w:szCs w:val="22"/>
        </w:rPr>
      </w:pPr>
      <w:r w:rsidRPr="00D83B6F">
        <w:rPr>
          <w:rFonts w:asciiTheme="minorHAnsi" w:hAnsiTheme="minorHAnsi" w:cs="Arial"/>
          <w:sz w:val="22"/>
          <w:szCs w:val="22"/>
        </w:rPr>
        <w:t xml:space="preserve">Perform duties as </w:t>
      </w:r>
      <w:bookmarkStart w:id="0" w:name="_GoBack"/>
      <w:r w:rsidRPr="00D83B6F">
        <w:rPr>
          <w:rFonts w:asciiTheme="minorHAnsi" w:hAnsiTheme="minorHAnsi" w:cs="Arial"/>
          <w:sz w:val="22"/>
          <w:szCs w:val="22"/>
        </w:rPr>
        <w:t>assigned which may include but not be limited to:</w:t>
      </w:r>
    </w:p>
    <w:p w:rsidR="00984D22" w:rsidRPr="00D83B6F" w:rsidRDefault="00984D22" w:rsidP="00D83B6F">
      <w:pPr>
        <w:numPr>
          <w:ilvl w:val="0"/>
          <w:numId w:val="4"/>
        </w:numPr>
        <w:rPr>
          <w:rFonts w:asciiTheme="minorHAnsi" w:hAnsiTheme="minorHAnsi" w:cs="Arial"/>
          <w:sz w:val="22"/>
          <w:szCs w:val="22"/>
        </w:rPr>
      </w:pPr>
      <w:r w:rsidRPr="00D83B6F">
        <w:rPr>
          <w:rFonts w:asciiTheme="minorHAnsi" w:hAnsiTheme="minorHAnsi" w:cs="Arial"/>
          <w:sz w:val="22"/>
          <w:szCs w:val="22"/>
        </w:rPr>
        <w:t>Direct the activities of assigned data processing personnel in the planning, scheduling and implementation of a comprehensive management information system.</w:t>
      </w:r>
    </w:p>
    <w:p w:rsidR="00E244F6" w:rsidRPr="00D83B6F" w:rsidRDefault="00984D22" w:rsidP="00D83B6F">
      <w:pPr>
        <w:numPr>
          <w:ilvl w:val="0"/>
          <w:numId w:val="4"/>
        </w:numPr>
        <w:rPr>
          <w:rFonts w:asciiTheme="minorHAnsi" w:hAnsiTheme="minorHAnsi" w:cs="Arial"/>
          <w:sz w:val="22"/>
          <w:szCs w:val="22"/>
        </w:rPr>
      </w:pPr>
      <w:r w:rsidRPr="00D83B6F">
        <w:rPr>
          <w:rFonts w:asciiTheme="minorHAnsi" w:hAnsiTheme="minorHAnsi" w:cs="Arial"/>
          <w:sz w:val="22"/>
          <w:szCs w:val="22"/>
        </w:rPr>
        <w:t>Serve as consultant to higher level supervisory and/or administrative personnel in the planning of major systems.</w:t>
      </w:r>
    </w:p>
    <w:p w:rsidR="00984D22" w:rsidRPr="00D83B6F" w:rsidRDefault="00984D22" w:rsidP="00D83B6F">
      <w:pPr>
        <w:numPr>
          <w:ilvl w:val="0"/>
          <w:numId w:val="4"/>
        </w:numPr>
        <w:rPr>
          <w:rFonts w:asciiTheme="minorHAnsi" w:hAnsiTheme="minorHAnsi" w:cs="Arial"/>
          <w:sz w:val="22"/>
          <w:szCs w:val="22"/>
        </w:rPr>
      </w:pPr>
      <w:r w:rsidRPr="00D83B6F">
        <w:rPr>
          <w:rFonts w:asciiTheme="minorHAnsi" w:hAnsiTheme="minorHAnsi" w:cs="Arial"/>
          <w:sz w:val="22"/>
          <w:szCs w:val="22"/>
        </w:rPr>
        <w:t>Consult with user agencies to gather information and determine requirements for implementation of comprehensive management information systems.</w:t>
      </w:r>
    </w:p>
    <w:p w:rsidR="00984D22" w:rsidRPr="00D83B6F" w:rsidRDefault="00984D22" w:rsidP="00D83B6F">
      <w:pPr>
        <w:numPr>
          <w:ilvl w:val="0"/>
          <w:numId w:val="4"/>
        </w:numPr>
        <w:rPr>
          <w:rFonts w:asciiTheme="minorHAnsi" w:hAnsiTheme="minorHAnsi" w:cs="Arial"/>
          <w:sz w:val="22"/>
          <w:szCs w:val="22"/>
        </w:rPr>
      </w:pPr>
      <w:r w:rsidRPr="00D83B6F">
        <w:rPr>
          <w:rFonts w:asciiTheme="minorHAnsi" w:hAnsiTheme="minorHAnsi" w:cs="Arial"/>
          <w:sz w:val="22"/>
          <w:szCs w:val="22"/>
        </w:rPr>
        <w:t>Coordinate implementation of changes recommended by project teams and development of corollary training or support for system implementation.</w:t>
      </w:r>
    </w:p>
    <w:p w:rsidR="00984D22" w:rsidRPr="00D83B6F" w:rsidRDefault="00984D22" w:rsidP="00D83B6F">
      <w:pPr>
        <w:numPr>
          <w:ilvl w:val="0"/>
          <w:numId w:val="4"/>
        </w:numPr>
        <w:rPr>
          <w:rFonts w:asciiTheme="minorHAnsi" w:hAnsiTheme="minorHAnsi" w:cs="Arial"/>
          <w:sz w:val="22"/>
          <w:szCs w:val="22"/>
        </w:rPr>
      </w:pPr>
      <w:r w:rsidRPr="00D83B6F">
        <w:rPr>
          <w:rFonts w:asciiTheme="minorHAnsi" w:hAnsiTheme="minorHAnsi" w:cs="Arial"/>
          <w:sz w:val="22"/>
          <w:szCs w:val="22"/>
        </w:rPr>
        <w:t>Schedule assigned data center personnel and equipment to insure proper implementation and operation of the system.</w:t>
      </w:r>
    </w:p>
    <w:p w:rsidR="00984D22" w:rsidRPr="00D83B6F" w:rsidRDefault="00984D22" w:rsidP="00D83B6F">
      <w:pPr>
        <w:numPr>
          <w:ilvl w:val="0"/>
          <w:numId w:val="4"/>
        </w:numPr>
        <w:rPr>
          <w:rFonts w:asciiTheme="minorHAnsi" w:hAnsiTheme="minorHAnsi" w:cs="Arial"/>
          <w:sz w:val="22"/>
          <w:szCs w:val="22"/>
        </w:rPr>
      </w:pPr>
      <w:r w:rsidRPr="00D83B6F">
        <w:rPr>
          <w:rFonts w:asciiTheme="minorHAnsi" w:hAnsiTheme="minorHAnsi" w:cs="Arial"/>
          <w:sz w:val="22"/>
          <w:szCs w:val="22"/>
        </w:rPr>
        <w:t>Coordinate and/or participate in the development and implementation of operational policies plans for the integration of all departmental information systems.</w:t>
      </w:r>
    </w:p>
    <w:p w:rsidR="00984D22" w:rsidRPr="00D83B6F" w:rsidRDefault="00984D22" w:rsidP="00D83B6F">
      <w:pPr>
        <w:numPr>
          <w:ilvl w:val="0"/>
          <w:numId w:val="4"/>
        </w:numPr>
        <w:rPr>
          <w:rFonts w:asciiTheme="minorHAnsi" w:hAnsiTheme="minorHAnsi" w:cs="Arial"/>
          <w:sz w:val="22"/>
          <w:szCs w:val="22"/>
        </w:rPr>
      </w:pPr>
      <w:r w:rsidRPr="00D83B6F">
        <w:rPr>
          <w:rFonts w:asciiTheme="minorHAnsi" w:hAnsiTheme="minorHAnsi" w:cs="Arial"/>
          <w:sz w:val="22"/>
          <w:szCs w:val="22"/>
        </w:rPr>
        <w:t>Perform related work as required.</w:t>
      </w:r>
    </w:p>
    <w:p w:rsidR="00984D22" w:rsidRPr="00D83B6F" w:rsidRDefault="00984D22" w:rsidP="00D83B6F">
      <w:pPr>
        <w:numPr>
          <w:ilvl w:val="0"/>
          <w:numId w:val="4"/>
        </w:numPr>
        <w:rPr>
          <w:rFonts w:asciiTheme="minorHAnsi" w:hAnsiTheme="minorHAnsi" w:cs="Arial"/>
          <w:sz w:val="22"/>
          <w:szCs w:val="22"/>
        </w:rPr>
      </w:pPr>
      <w:r w:rsidRPr="00D83B6F">
        <w:rPr>
          <w:rFonts w:asciiTheme="minorHAnsi" w:hAnsiTheme="minorHAnsi" w:cs="Arial"/>
          <w:sz w:val="22"/>
          <w:szCs w:val="22"/>
        </w:rPr>
        <w:t>Supervise and evaluate Data Center staff.</w:t>
      </w:r>
    </w:p>
    <w:p w:rsidR="00984D22" w:rsidRPr="00D83B6F" w:rsidRDefault="00984D22" w:rsidP="00D83B6F">
      <w:pPr>
        <w:numPr>
          <w:ilvl w:val="0"/>
          <w:numId w:val="4"/>
        </w:numPr>
        <w:rPr>
          <w:rFonts w:asciiTheme="minorHAnsi" w:hAnsiTheme="minorHAnsi" w:cs="Arial"/>
          <w:sz w:val="22"/>
          <w:szCs w:val="22"/>
        </w:rPr>
      </w:pPr>
      <w:r w:rsidRPr="00D83B6F">
        <w:rPr>
          <w:rFonts w:asciiTheme="minorHAnsi" w:hAnsiTheme="minorHAnsi" w:cs="Arial"/>
          <w:sz w:val="22"/>
          <w:szCs w:val="22"/>
        </w:rPr>
        <w:t>Perform other du</w:t>
      </w:r>
      <w:bookmarkEnd w:id="0"/>
      <w:r w:rsidRPr="00D83B6F">
        <w:rPr>
          <w:rFonts w:asciiTheme="minorHAnsi" w:hAnsiTheme="minorHAnsi" w:cs="Arial"/>
          <w:sz w:val="22"/>
          <w:szCs w:val="22"/>
        </w:rPr>
        <w:t>ties as assigned by Executive Director Management Services.</w:t>
      </w:r>
    </w:p>
    <w:p w:rsidR="00984D22" w:rsidRPr="00D83B6F" w:rsidRDefault="00984D22" w:rsidP="00D83B6F">
      <w:pPr>
        <w:rPr>
          <w:rFonts w:asciiTheme="minorHAnsi" w:hAnsiTheme="minorHAnsi" w:cs="Arial"/>
          <w:sz w:val="22"/>
          <w:szCs w:val="22"/>
        </w:rPr>
      </w:pPr>
    </w:p>
    <w:p w:rsidR="00984D22" w:rsidRPr="00D83B6F" w:rsidRDefault="00984D22" w:rsidP="00D83B6F">
      <w:pPr>
        <w:rPr>
          <w:rFonts w:asciiTheme="minorHAnsi" w:hAnsiTheme="minorHAnsi" w:cs="Arial"/>
          <w:sz w:val="22"/>
          <w:szCs w:val="22"/>
        </w:rPr>
      </w:pPr>
      <w:r w:rsidRPr="00D83B6F">
        <w:rPr>
          <w:rFonts w:asciiTheme="minorHAnsi" w:hAnsiTheme="minorHAnsi" w:cs="Arial"/>
          <w:b/>
          <w:sz w:val="22"/>
          <w:szCs w:val="22"/>
        </w:rPr>
        <w:t>TERMS OF EMPLOYMENT:</w:t>
      </w:r>
      <w:r w:rsidR="00C64C53" w:rsidRPr="00D83B6F">
        <w:rPr>
          <w:rFonts w:asciiTheme="minorHAnsi" w:hAnsiTheme="minorHAnsi" w:cs="Arial"/>
          <w:b/>
          <w:sz w:val="22"/>
          <w:szCs w:val="22"/>
        </w:rPr>
        <w:t xml:space="preserve"> </w:t>
      </w:r>
      <w:r w:rsidRPr="00D83B6F">
        <w:rPr>
          <w:rFonts w:asciiTheme="minorHAnsi" w:hAnsiTheme="minorHAnsi" w:cs="Arial"/>
          <w:sz w:val="22"/>
          <w:szCs w:val="22"/>
        </w:rPr>
        <w:t>Twelve months. Salary based upon board-adopted schedule.</w:t>
      </w:r>
    </w:p>
    <w:sectPr w:rsidR="00984D22" w:rsidRPr="00D83B6F" w:rsidSect="00E244F6">
      <w:headerReference w:type="default" r:id="rId8"/>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315" w:rsidRDefault="003E2315">
      <w:r>
        <w:separator/>
      </w:r>
    </w:p>
  </w:endnote>
  <w:endnote w:type="continuationSeparator" w:id="0">
    <w:p w:rsidR="003E2315" w:rsidRDefault="003E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D6E" w:rsidRDefault="000A0D6E" w:rsidP="00E244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0D6E" w:rsidRDefault="000A0D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D6E" w:rsidRDefault="000A0D6E" w:rsidP="00E244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4C53">
      <w:rPr>
        <w:rStyle w:val="PageNumber"/>
        <w:noProof/>
      </w:rPr>
      <w:t>2</w:t>
    </w:r>
    <w:r>
      <w:rPr>
        <w:rStyle w:val="PageNumber"/>
      </w:rPr>
      <w:fldChar w:fldCharType="end"/>
    </w:r>
  </w:p>
  <w:p w:rsidR="000A0D6E" w:rsidRDefault="000A0D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315" w:rsidRDefault="003E2315">
      <w:r>
        <w:separator/>
      </w:r>
    </w:p>
  </w:footnote>
  <w:footnote w:type="continuationSeparator" w:id="0">
    <w:p w:rsidR="003E2315" w:rsidRDefault="003E2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D6E" w:rsidRPr="00E244F6" w:rsidRDefault="000A0D6E" w:rsidP="00E244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96690"/>
    <w:multiLevelType w:val="singleLevel"/>
    <w:tmpl w:val="0409000F"/>
    <w:lvl w:ilvl="0">
      <w:start w:val="1"/>
      <w:numFmt w:val="decimal"/>
      <w:lvlText w:val="%1."/>
      <w:lvlJc w:val="left"/>
      <w:pPr>
        <w:tabs>
          <w:tab w:val="num" w:pos="360"/>
        </w:tabs>
        <w:ind w:left="360" w:hanging="360"/>
      </w:pPr>
    </w:lvl>
  </w:abstractNum>
  <w:abstractNum w:abstractNumId="1">
    <w:nsid w:val="29EB5707"/>
    <w:multiLevelType w:val="hybridMultilevel"/>
    <w:tmpl w:val="EA66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8523A0"/>
    <w:multiLevelType w:val="hybridMultilevel"/>
    <w:tmpl w:val="E534A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ABA5D2F"/>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1DE"/>
    <w:rsid w:val="000A0D6E"/>
    <w:rsid w:val="00121B27"/>
    <w:rsid w:val="003741DE"/>
    <w:rsid w:val="003E2315"/>
    <w:rsid w:val="00984D22"/>
    <w:rsid w:val="00C64C53"/>
    <w:rsid w:val="00D3565D"/>
    <w:rsid w:val="00D83B6F"/>
    <w:rsid w:val="00E24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rPr>
      <w:sz w:val="24"/>
    </w:rPr>
  </w:style>
  <w:style w:type="paragraph" w:styleId="Header">
    <w:name w:val="header"/>
    <w:basedOn w:val="Normal"/>
    <w:rsid w:val="003741DE"/>
    <w:pPr>
      <w:tabs>
        <w:tab w:val="center" w:pos="4320"/>
        <w:tab w:val="right" w:pos="8640"/>
      </w:tabs>
    </w:pPr>
  </w:style>
  <w:style w:type="paragraph" w:styleId="Footer">
    <w:name w:val="footer"/>
    <w:basedOn w:val="Normal"/>
    <w:rsid w:val="003741DE"/>
    <w:pPr>
      <w:tabs>
        <w:tab w:val="center" w:pos="4320"/>
        <w:tab w:val="right" w:pos="8640"/>
      </w:tabs>
    </w:pPr>
  </w:style>
  <w:style w:type="paragraph" w:styleId="BalloonText">
    <w:name w:val="Balloon Text"/>
    <w:basedOn w:val="Normal"/>
    <w:semiHidden/>
    <w:rsid w:val="00D3565D"/>
    <w:rPr>
      <w:rFonts w:ascii="Tahoma" w:hAnsi="Tahoma" w:cs="Tahoma"/>
      <w:sz w:val="16"/>
      <w:szCs w:val="16"/>
    </w:rPr>
  </w:style>
  <w:style w:type="character" w:styleId="PageNumber">
    <w:name w:val="page number"/>
    <w:basedOn w:val="DefaultParagraphFont"/>
    <w:rsid w:val="00E244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rPr>
      <w:sz w:val="24"/>
    </w:rPr>
  </w:style>
  <w:style w:type="paragraph" w:styleId="Header">
    <w:name w:val="header"/>
    <w:basedOn w:val="Normal"/>
    <w:rsid w:val="003741DE"/>
    <w:pPr>
      <w:tabs>
        <w:tab w:val="center" w:pos="4320"/>
        <w:tab w:val="right" w:pos="8640"/>
      </w:tabs>
    </w:pPr>
  </w:style>
  <w:style w:type="paragraph" w:styleId="Footer">
    <w:name w:val="footer"/>
    <w:basedOn w:val="Normal"/>
    <w:rsid w:val="003741DE"/>
    <w:pPr>
      <w:tabs>
        <w:tab w:val="center" w:pos="4320"/>
        <w:tab w:val="right" w:pos="8640"/>
      </w:tabs>
    </w:pPr>
  </w:style>
  <w:style w:type="paragraph" w:styleId="BalloonText">
    <w:name w:val="Balloon Text"/>
    <w:basedOn w:val="Normal"/>
    <w:semiHidden/>
    <w:rsid w:val="00D3565D"/>
    <w:rPr>
      <w:rFonts w:ascii="Tahoma" w:hAnsi="Tahoma" w:cs="Tahoma"/>
      <w:sz w:val="16"/>
      <w:szCs w:val="16"/>
    </w:rPr>
  </w:style>
  <w:style w:type="character" w:styleId="PageNumber">
    <w:name w:val="page number"/>
    <w:basedOn w:val="DefaultParagraphFont"/>
    <w:rsid w:val="00E24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JOB TITLE:</vt:lpstr>
    </vt:vector>
  </TitlesOfParts>
  <Company>..</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L Allaire</dc:creator>
  <cp:lastModifiedBy>Pat Korloch</cp:lastModifiedBy>
  <cp:revision>2</cp:revision>
  <cp:lastPrinted>2008-01-10T20:10:00Z</cp:lastPrinted>
  <dcterms:created xsi:type="dcterms:W3CDTF">2014-12-08T21:53:00Z</dcterms:created>
  <dcterms:modified xsi:type="dcterms:W3CDTF">2014-12-08T21:53:00Z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-233210364</vt:i4>
  </property>
  <property fmtid="{D5CDD505-2E9C-101B-9397-08002B2CF9AE}" pid="3" name="_EmailSubject">
    <vt:lpwstr>Library - 12 more Job Descriptions</vt:lpwstr>
  </property>
  <property fmtid="{D5CDD505-2E9C-101B-9397-08002B2CF9AE}" pid="4" name="_AuthorEmail">
    <vt:lpwstr>tblackmer@msbo.org</vt:lpwstr>
  </property>
  <property fmtid="{D5CDD505-2E9C-101B-9397-08002B2CF9AE}" pid="5" name="_AuthorEmailDisplayName">
    <vt:lpwstr>Trudy Blackmer</vt:lpwstr>
  </property>
  <property fmtid="{D5CDD505-2E9C-101B-9397-08002B2CF9AE}" pid="6" name="_ReviewingToolsShownOnce">
    <vt:lpwstr/>
  </property>
</Properties>
</file>