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1" w:rsidRPr="00390C34" w:rsidRDefault="004000F1" w:rsidP="00390C34">
      <w:pPr>
        <w:pStyle w:val="Footer"/>
        <w:keepLines w:val="0"/>
        <w:tabs>
          <w:tab w:val="clear" w:pos="4320"/>
          <w:tab w:val="clear" w:pos="8640"/>
          <w:tab w:val="left" w:pos="2520"/>
        </w:tabs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390C34">
        <w:rPr>
          <w:rFonts w:asciiTheme="minorHAnsi" w:hAnsiTheme="minorHAnsi" w:cs="Arial"/>
          <w:b/>
          <w:szCs w:val="22"/>
        </w:rPr>
        <w:t>BUSINESS MANAGER</w:t>
      </w:r>
    </w:p>
    <w:bookmarkEnd w:id="0"/>
    <w:p w:rsidR="001E1A83" w:rsidRPr="00390C34" w:rsidRDefault="001E1A83" w:rsidP="00390C34">
      <w:pPr>
        <w:pStyle w:val="BodyTextIndent3"/>
        <w:ind w:left="0" w:firstLine="0"/>
        <w:rPr>
          <w:rFonts w:asciiTheme="minorHAnsi" w:hAnsiTheme="minorHAnsi" w:cs="Arial"/>
          <w:sz w:val="22"/>
          <w:szCs w:val="22"/>
        </w:rPr>
      </w:pPr>
    </w:p>
    <w:p w:rsidR="00AE5E8F" w:rsidRPr="00390C34" w:rsidRDefault="004000F1" w:rsidP="00390C34">
      <w:pPr>
        <w:pStyle w:val="BodyTextIndent3"/>
        <w:ind w:left="0" w:firstLine="0"/>
        <w:rPr>
          <w:rFonts w:asciiTheme="minorHAnsi" w:hAnsiTheme="minorHAnsi" w:cs="Arial"/>
          <w:b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t>QUALIFICATIONS:</w:t>
      </w:r>
    </w:p>
    <w:p w:rsidR="004000F1" w:rsidRPr="00390C34" w:rsidRDefault="004000F1" w:rsidP="00390C34">
      <w:pPr>
        <w:pStyle w:val="BodyTextIndent3"/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Bachelor’s degree in education, business management, or accounting.</w:t>
      </w:r>
    </w:p>
    <w:p w:rsidR="004000F1" w:rsidRPr="00390C34" w:rsidRDefault="00AE5E8F" w:rsidP="00390C34">
      <w:pPr>
        <w:pStyle w:val="BodyTextIndent3"/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A</w:t>
      </w:r>
      <w:r w:rsidR="004000F1" w:rsidRPr="00390C34">
        <w:rPr>
          <w:rFonts w:asciiTheme="minorHAnsi" w:hAnsiTheme="minorHAnsi" w:cs="Arial"/>
          <w:sz w:val="22"/>
          <w:szCs w:val="22"/>
        </w:rPr>
        <w:t xml:space="preserve"> minimum of four years of experience in one of the above fields, including at least one year </w:t>
      </w:r>
      <w:r w:rsidRPr="00390C34">
        <w:rPr>
          <w:rFonts w:asciiTheme="minorHAnsi" w:hAnsiTheme="minorHAnsi" w:cs="Arial"/>
          <w:sz w:val="22"/>
          <w:szCs w:val="22"/>
        </w:rPr>
        <w:tab/>
      </w:r>
      <w:r w:rsidR="004000F1" w:rsidRPr="00390C34">
        <w:rPr>
          <w:rFonts w:asciiTheme="minorHAnsi" w:hAnsiTheme="minorHAnsi" w:cs="Arial"/>
          <w:sz w:val="22"/>
          <w:szCs w:val="22"/>
        </w:rPr>
        <w:t>of experience in a supervisory capacity.</w:t>
      </w:r>
    </w:p>
    <w:p w:rsidR="004000F1" w:rsidRPr="00390C34" w:rsidRDefault="004000F1" w:rsidP="00390C34">
      <w:pPr>
        <w:pStyle w:val="BodyTextIndent3"/>
        <w:numPr>
          <w:ilvl w:val="0"/>
          <w:numId w:val="8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Such alternatives to the above qualifications as the Board may find appropriate and acceptable.</w:t>
      </w:r>
    </w:p>
    <w:p w:rsidR="004000F1" w:rsidRPr="00390C34" w:rsidRDefault="004000F1" w:rsidP="00390C34">
      <w:pPr>
        <w:pStyle w:val="Footer"/>
        <w:keepLines w:val="0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:rsidR="004000F1" w:rsidRPr="00390C34" w:rsidRDefault="00AE5E8F" w:rsidP="00390C34">
      <w:pPr>
        <w:pStyle w:val="Footer"/>
        <w:keepLines w:val="0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t>REPORTS TO:</w:t>
      </w:r>
      <w:r w:rsidR="006231EA" w:rsidRPr="00390C34">
        <w:rPr>
          <w:rFonts w:asciiTheme="minorHAnsi" w:hAnsiTheme="minorHAnsi" w:cs="Arial"/>
          <w:b/>
          <w:sz w:val="22"/>
          <w:szCs w:val="22"/>
        </w:rPr>
        <w:t xml:space="preserve"> </w:t>
      </w:r>
      <w:r w:rsidR="004000F1" w:rsidRPr="00390C34">
        <w:rPr>
          <w:rFonts w:asciiTheme="minorHAnsi" w:hAnsiTheme="minorHAnsi" w:cs="Arial"/>
          <w:sz w:val="22"/>
          <w:szCs w:val="22"/>
        </w:rPr>
        <w:t>Superintendent</w:t>
      </w:r>
    </w:p>
    <w:p w:rsidR="004000F1" w:rsidRPr="00390C34" w:rsidRDefault="004000F1" w:rsidP="00390C34">
      <w:pPr>
        <w:rPr>
          <w:rFonts w:asciiTheme="minorHAnsi" w:hAnsiTheme="minorHAnsi" w:cs="Arial"/>
          <w:sz w:val="22"/>
          <w:szCs w:val="22"/>
        </w:rPr>
      </w:pPr>
    </w:p>
    <w:p w:rsidR="006231EA" w:rsidRPr="00390C34" w:rsidRDefault="00AE5E8F" w:rsidP="00390C34">
      <w:pPr>
        <w:rPr>
          <w:rFonts w:asciiTheme="minorHAnsi" w:hAnsiTheme="minorHAnsi" w:cs="Arial"/>
          <w:b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t>SUPERVISES:</w:t>
      </w:r>
      <w:r w:rsidR="006231EA" w:rsidRPr="00390C3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000F1" w:rsidRPr="00390C34" w:rsidRDefault="004000F1" w:rsidP="00390C34">
      <w:pPr>
        <w:numPr>
          <w:ilvl w:val="0"/>
          <w:numId w:val="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Business office personnel</w:t>
      </w:r>
    </w:p>
    <w:p w:rsidR="004000F1" w:rsidRPr="00390C34" w:rsidRDefault="004000F1" w:rsidP="00390C34">
      <w:pPr>
        <w:numPr>
          <w:ilvl w:val="0"/>
          <w:numId w:val="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Maintenance personnel</w:t>
      </w:r>
    </w:p>
    <w:p w:rsidR="004000F1" w:rsidRPr="00390C34" w:rsidRDefault="006231EA" w:rsidP="00390C34">
      <w:pPr>
        <w:numPr>
          <w:ilvl w:val="0"/>
          <w:numId w:val="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</w:t>
      </w:r>
      <w:r w:rsidR="004000F1" w:rsidRPr="00390C34">
        <w:rPr>
          <w:rFonts w:asciiTheme="minorHAnsi" w:hAnsiTheme="minorHAnsi" w:cs="Arial"/>
          <w:sz w:val="22"/>
          <w:szCs w:val="22"/>
        </w:rPr>
        <w:t>chool Food Services personnel</w:t>
      </w:r>
    </w:p>
    <w:p w:rsidR="004000F1" w:rsidRPr="00390C34" w:rsidRDefault="004000F1" w:rsidP="00390C34">
      <w:pPr>
        <w:rPr>
          <w:rFonts w:asciiTheme="minorHAnsi" w:hAnsiTheme="minorHAnsi" w:cs="Arial"/>
          <w:sz w:val="22"/>
          <w:szCs w:val="22"/>
        </w:rPr>
      </w:pPr>
    </w:p>
    <w:p w:rsidR="004000F1" w:rsidRPr="00390C34" w:rsidRDefault="004000F1" w:rsidP="00390C34">
      <w:pPr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t>JOB GOAL:</w:t>
      </w:r>
      <w:r w:rsidR="006231EA" w:rsidRPr="00390C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90C34">
        <w:rPr>
          <w:rFonts w:asciiTheme="minorHAnsi" w:hAnsiTheme="minorHAnsi" w:cs="Arial"/>
          <w:sz w:val="22"/>
          <w:szCs w:val="22"/>
        </w:rPr>
        <w:t xml:space="preserve">To administer the business affairs of the district </w:t>
      </w:r>
      <w:r w:rsidR="006231EA" w:rsidRPr="00390C34">
        <w:rPr>
          <w:rFonts w:asciiTheme="minorHAnsi" w:hAnsiTheme="minorHAnsi" w:cs="Arial"/>
          <w:sz w:val="22"/>
          <w:szCs w:val="22"/>
        </w:rPr>
        <w:t>in such a way as to provide the best</w:t>
      </w:r>
      <w:r w:rsidRPr="00390C34">
        <w:rPr>
          <w:rFonts w:asciiTheme="minorHAnsi" w:hAnsiTheme="minorHAnsi" w:cs="Arial"/>
          <w:sz w:val="22"/>
          <w:szCs w:val="22"/>
        </w:rPr>
        <w:t xml:space="preserve"> possible educational services with the financial resources available.</w:t>
      </w:r>
    </w:p>
    <w:p w:rsidR="004000F1" w:rsidRPr="00390C34" w:rsidRDefault="004000F1" w:rsidP="00390C3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4000F1" w:rsidRPr="00390C34" w:rsidRDefault="004000F1" w:rsidP="00390C34">
      <w:pPr>
        <w:tabs>
          <w:tab w:val="left" w:pos="2160"/>
        </w:tabs>
        <w:rPr>
          <w:rFonts w:asciiTheme="minorHAnsi" w:hAnsiTheme="minorHAnsi" w:cs="Arial"/>
          <w:b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Manages the district’s insurance program.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 xml:space="preserve">Assumes responsibility for an accounting procedure adequate to record in detail all money and credit </w:t>
      </w:r>
      <w:r w:rsidR="00D97BF3" w:rsidRPr="00390C34">
        <w:rPr>
          <w:rFonts w:asciiTheme="minorHAnsi" w:hAnsiTheme="minorHAnsi" w:cs="Arial"/>
          <w:sz w:val="22"/>
          <w:szCs w:val="22"/>
        </w:rPr>
        <w:t>tr</w:t>
      </w:r>
      <w:r w:rsidRPr="00390C34">
        <w:rPr>
          <w:rFonts w:asciiTheme="minorHAnsi" w:hAnsiTheme="minorHAnsi" w:cs="Arial"/>
          <w:sz w:val="22"/>
          <w:szCs w:val="22"/>
        </w:rPr>
        <w:t>ansactions.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Acts as payroll officer.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Supervises the collection, safekeeping, and distribution of all funds.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Purchases all supplies, materials, and equipment in keeping with the budget.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Supervises storage and distribution of supplies and equipment.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Supervises programs of plant maintenance and expansion.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Arranges for the internal auditing of school accounts.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Maintains an up-to-date inventory of school property.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Supervises all business office personnel.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Assists in recruiting, screening, hiring, assigning, supervising, and evaluating personnel for positions in the offices under his jurisdiction.</w:t>
      </w:r>
    </w:p>
    <w:p w:rsidR="00D97BF3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Acts as the budget control officer.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Submits a monthly statement to the Board detailing the status of each appropriation item.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Compiles necessary statistical data for the preparation of the fiscal budget.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Acts as advisor to the superintendent on the school budget and all other business and financial questions.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 xml:space="preserve">Prepares financial reports as required by state and federal agencies having jurisdiction over public </w:t>
      </w:r>
      <w:r w:rsidR="006231EA" w:rsidRPr="00390C34">
        <w:rPr>
          <w:rFonts w:asciiTheme="minorHAnsi" w:hAnsiTheme="minorHAnsi" w:cs="Arial"/>
          <w:sz w:val="22"/>
          <w:szCs w:val="22"/>
        </w:rPr>
        <w:t>s</w:t>
      </w:r>
      <w:r w:rsidRPr="00390C34">
        <w:rPr>
          <w:rFonts w:asciiTheme="minorHAnsi" w:hAnsiTheme="minorHAnsi" w:cs="Arial"/>
          <w:sz w:val="22"/>
          <w:szCs w:val="22"/>
        </w:rPr>
        <w:t>chool funds.</w:t>
      </w:r>
    </w:p>
    <w:p w:rsidR="004000F1" w:rsidRPr="00390C34" w:rsidRDefault="00D97BF3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C</w:t>
      </w:r>
      <w:r w:rsidR="004000F1" w:rsidRPr="00390C34">
        <w:rPr>
          <w:rFonts w:asciiTheme="minorHAnsi" w:hAnsiTheme="minorHAnsi" w:cs="Arial"/>
          <w:sz w:val="22"/>
          <w:szCs w:val="22"/>
        </w:rPr>
        <w:t>ompletes applications for state and federal funds.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Furnishes bond in such form and amount as shall be determined from time to time by the Board, the cost of which will be assumed by the district.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Negotiates contracts involving special facilities and programs.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Provides an in-service training program for business office personnel.</w:t>
      </w:r>
    </w:p>
    <w:p w:rsidR="004000F1" w:rsidRPr="00390C34" w:rsidRDefault="004000F1" w:rsidP="00390C34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sz w:val="22"/>
          <w:szCs w:val="22"/>
        </w:rPr>
        <w:t>Interprets the financial position of the district to the community at large.</w:t>
      </w:r>
    </w:p>
    <w:p w:rsidR="004000F1" w:rsidRPr="00390C34" w:rsidRDefault="004000F1" w:rsidP="00390C3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4000F1" w:rsidRPr="00390C34" w:rsidRDefault="004000F1" w:rsidP="00390C34">
      <w:pPr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t>TERMS OF EMPLOYMENT:</w:t>
      </w:r>
      <w:r w:rsidR="006231EA" w:rsidRPr="00390C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90C34">
        <w:rPr>
          <w:rFonts w:asciiTheme="minorHAnsi" w:hAnsiTheme="minorHAnsi" w:cs="Arial"/>
          <w:sz w:val="22"/>
          <w:szCs w:val="22"/>
        </w:rPr>
        <w:t xml:space="preserve">Twelve month year. </w:t>
      </w:r>
      <w:proofErr w:type="gramStart"/>
      <w:r w:rsidRPr="00390C34">
        <w:rPr>
          <w:rFonts w:asciiTheme="minorHAnsi" w:hAnsiTheme="minorHAnsi" w:cs="Arial"/>
          <w:sz w:val="22"/>
          <w:szCs w:val="22"/>
        </w:rPr>
        <w:t>Salary and work year to be established by the Board.</w:t>
      </w:r>
      <w:proofErr w:type="gramEnd"/>
    </w:p>
    <w:p w:rsidR="004000F1" w:rsidRPr="00390C34" w:rsidRDefault="004000F1" w:rsidP="00390C34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4000F1" w:rsidRPr="00390C34" w:rsidRDefault="004000F1" w:rsidP="00390C34">
      <w:pPr>
        <w:rPr>
          <w:rFonts w:asciiTheme="minorHAnsi" w:hAnsiTheme="minorHAnsi" w:cs="Arial"/>
          <w:sz w:val="22"/>
          <w:szCs w:val="22"/>
        </w:rPr>
      </w:pPr>
      <w:r w:rsidRPr="00390C34">
        <w:rPr>
          <w:rFonts w:asciiTheme="minorHAnsi" w:hAnsiTheme="minorHAnsi" w:cs="Arial"/>
          <w:b/>
          <w:sz w:val="22"/>
          <w:szCs w:val="22"/>
        </w:rPr>
        <w:lastRenderedPageBreak/>
        <w:t>EVALUATION:</w:t>
      </w:r>
      <w:r w:rsidR="006231EA" w:rsidRPr="00390C3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90C34">
        <w:rPr>
          <w:rFonts w:asciiTheme="minorHAnsi" w:hAnsiTheme="minorHAnsi" w:cs="Arial"/>
          <w:sz w:val="22"/>
          <w:szCs w:val="22"/>
        </w:rPr>
        <w:t xml:space="preserve">Performance of this job will be evaluated annually in accordance </w:t>
      </w:r>
      <w:r w:rsidR="00D97BF3" w:rsidRPr="00390C34">
        <w:rPr>
          <w:rFonts w:asciiTheme="minorHAnsi" w:hAnsiTheme="minorHAnsi" w:cs="Arial"/>
          <w:sz w:val="22"/>
          <w:szCs w:val="22"/>
        </w:rPr>
        <w:tab/>
      </w:r>
      <w:r w:rsidRPr="00390C34">
        <w:rPr>
          <w:rFonts w:asciiTheme="minorHAnsi" w:hAnsiTheme="minorHAnsi" w:cs="Arial"/>
          <w:sz w:val="22"/>
          <w:szCs w:val="22"/>
        </w:rPr>
        <w:t>with provisions of the Board’s policy on Evaluation of Administrative Personnel.</w:t>
      </w:r>
    </w:p>
    <w:sectPr w:rsidR="004000F1" w:rsidRPr="00390C34" w:rsidSect="00390C3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87" w:rsidRPr="006231EA" w:rsidRDefault="00475C87">
      <w:pPr>
        <w:rPr>
          <w:sz w:val="23"/>
          <w:szCs w:val="23"/>
        </w:rPr>
      </w:pPr>
      <w:r w:rsidRPr="006231EA">
        <w:rPr>
          <w:sz w:val="23"/>
          <w:szCs w:val="23"/>
        </w:rPr>
        <w:separator/>
      </w:r>
    </w:p>
  </w:endnote>
  <w:endnote w:type="continuationSeparator" w:id="0">
    <w:p w:rsidR="00475C87" w:rsidRPr="006231EA" w:rsidRDefault="00475C87">
      <w:pPr>
        <w:rPr>
          <w:sz w:val="23"/>
          <w:szCs w:val="23"/>
        </w:rPr>
      </w:pPr>
      <w:r w:rsidRPr="006231E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EF" w:rsidRPr="006231EA" w:rsidRDefault="009D34EF" w:rsidP="00D97BF3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6231EA">
      <w:rPr>
        <w:rStyle w:val="PageNumber"/>
        <w:sz w:val="23"/>
        <w:szCs w:val="23"/>
      </w:rPr>
      <w:fldChar w:fldCharType="begin"/>
    </w:r>
    <w:r w:rsidRPr="006231EA">
      <w:rPr>
        <w:rStyle w:val="PageNumber"/>
        <w:sz w:val="23"/>
        <w:szCs w:val="23"/>
      </w:rPr>
      <w:instrText xml:space="preserve">PAGE  </w:instrText>
    </w:r>
    <w:r w:rsidRPr="006231EA">
      <w:rPr>
        <w:rStyle w:val="PageNumber"/>
        <w:sz w:val="23"/>
        <w:szCs w:val="23"/>
      </w:rPr>
      <w:fldChar w:fldCharType="end"/>
    </w:r>
  </w:p>
  <w:p w:rsidR="009D34EF" w:rsidRPr="006231EA" w:rsidRDefault="009D34EF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EF" w:rsidRPr="006231EA" w:rsidRDefault="009D34EF" w:rsidP="00D97BF3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6231EA">
      <w:rPr>
        <w:rStyle w:val="PageNumber"/>
        <w:sz w:val="23"/>
        <w:szCs w:val="23"/>
      </w:rPr>
      <w:fldChar w:fldCharType="begin"/>
    </w:r>
    <w:r w:rsidRPr="006231EA">
      <w:rPr>
        <w:rStyle w:val="PageNumber"/>
        <w:sz w:val="23"/>
        <w:szCs w:val="23"/>
      </w:rPr>
      <w:instrText xml:space="preserve">PAGE  </w:instrText>
    </w:r>
    <w:r w:rsidRPr="006231EA">
      <w:rPr>
        <w:rStyle w:val="PageNumber"/>
        <w:sz w:val="23"/>
        <w:szCs w:val="23"/>
      </w:rPr>
      <w:fldChar w:fldCharType="separate"/>
    </w:r>
    <w:r w:rsidR="00390C34">
      <w:rPr>
        <w:rStyle w:val="PageNumber"/>
        <w:noProof/>
        <w:sz w:val="23"/>
        <w:szCs w:val="23"/>
      </w:rPr>
      <w:t>2</w:t>
    </w:r>
    <w:r w:rsidRPr="006231EA">
      <w:rPr>
        <w:rStyle w:val="PageNumber"/>
        <w:sz w:val="23"/>
        <w:szCs w:val="23"/>
      </w:rPr>
      <w:fldChar w:fldCharType="end"/>
    </w:r>
  </w:p>
  <w:p w:rsidR="009D34EF" w:rsidRPr="006231EA" w:rsidRDefault="009D34EF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87" w:rsidRPr="006231EA" w:rsidRDefault="00475C87">
      <w:pPr>
        <w:rPr>
          <w:sz w:val="23"/>
          <w:szCs w:val="23"/>
        </w:rPr>
      </w:pPr>
      <w:r w:rsidRPr="006231EA">
        <w:rPr>
          <w:sz w:val="23"/>
          <w:szCs w:val="23"/>
        </w:rPr>
        <w:separator/>
      </w:r>
    </w:p>
  </w:footnote>
  <w:footnote w:type="continuationSeparator" w:id="0">
    <w:p w:rsidR="00475C87" w:rsidRPr="006231EA" w:rsidRDefault="00475C87">
      <w:pPr>
        <w:rPr>
          <w:sz w:val="23"/>
          <w:szCs w:val="23"/>
        </w:rPr>
      </w:pPr>
      <w:r w:rsidRPr="006231EA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4885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140772E8"/>
    <w:multiLevelType w:val="hybridMultilevel"/>
    <w:tmpl w:val="19D8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9C0"/>
    <w:multiLevelType w:val="hybridMultilevel"/>
    <w:tmpl w:val="8BCA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6F59"/>
    <w:multiLevelType w:val="hybridMultilevel"/>
    <w:tmpl w:val="E250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E2E7A"/>
    <w:multiLevelType w:val="multilevel"/>
    <w:tmpl w:val="1EEA584A"/>
    <w:lvl w:ilvl="0">
      <w:start w:val="1"/>
      <w:numFmt w:val="upperRoman"/>
      <w:pStyle w:val="Heading5"/>
      <w:lvlText w:val="%1."/>
      <w:lvlJc w:val="right"/>
      <w:pPr>
        <w:tabs>
          <w:tab w:val="num" w:pos="936"/>
        </w:tabs>
        <w:ind w:left="936" w:hanging="396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1"/>
    <w:rsid w:val="000F4780"/>
    <w:rsid w:val="001E1A83"/>
    <w:rsid w:val="00390C34"/>
    <w:rsid w:val="004000F1"/>
    <w:rsid w:val="00475C87"/>
    <w:rsid w:val="006231EA"/>
    <w:rsid w:val="009D34EF"/>
    <w:rsid w:val="00AE5E8F"/>
    <w:rsid w:val="00D300D5"/>
    <w:rsid w:val="00D97BF3"/>
    <w:rsid w:val="00DB79B4"/>
    <w:rsid w:val="00E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left="2160" w:hanging="2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left="216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Lori Allaire</dc:creator>
  <cp:lastModifiedBy>Pat Korloch</cp:lastModifiedBy>
  <cp:revision>2</cp:revision>
  <dcterms:created xsi:type="dcterms:W3CDTF">2014-11-18T14:22:00Z</dcterms:created>
  <dcterms:modified xsi:type="dcterms:W3CDTF">2014-11-18T14:22:00Z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-1504571515</vt:i4>
  </property>
  <property fmtid="{D5CDD505-2E9C-101B-9397-08002B2CF9AE}" pid="3" name="_EmailSubject">
    <vt:lpwstr>Library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