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F5" w:rsidRPr="00F411C3" w:rsidRDefault="00CD41F5">
      <w:pPr>
        <w:tabs>
          <w:tab w:val="center" w:pos="4680"/>
        </w:tabs>
        <w:suppressAutoHyphens/>
        <w:spacing w:line="240" w:lineRule="atLeast"/>
        <w:jc w:val="center"/>
        <w:rPr>
          <w:rFonts w:asciiTheme="minorHAnsi" w:hAnsiTheme="minorHAnsi"/>
          <w:b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>Maintenance and Operations Department</w:t>
      </w:r>
    </w:p>
    <w:p w:rsidR="00CD41F5" w:rsidRPr="00F411C3" w:rsidRDefault="00CD41F5">
      <w:pPr>
        <w:suppressAutoHyphens/>
        <w:spacing w:line="240" w:lineRule="atLeast"/>
        <w:jc w:val="center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>Maintenance – Custodial – Utility Test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spacing w:val="-3"/>
          <w:kern w:val="2"/>
          <w:sz w:val="22"/>
          <w:szCs w:val="22"/>
        </w:rPr>
      </w:pPr>
    </w:p>
    <w:p w:rsidR="00C144E5" w:rsidRPr="00F411C3" w:rsidRDefault="00C144E5">
      <w:pPr>
        <w:suppressAutoHyphens/>
        <w:spacing w:line="240" w:lineRule="atLeast"/>
        <w:jc w:val="both"/>
        <w:rPr>
          <w:rFonts w:asciiTheme="minorHAnsi" w:hAnsiTheme="minorHAnsi"/>
          <w:b/>
          <w:spacing w:val="-3"/>
          <w:kern w:val="2"/>
          <w:sz w:val="22"/>
          <w:szCs w:val="22"/>
          <w:u w:val="single"/>
        </w:rPr>
        <w:sectPr w:rsidR="00C144E5" w:rsidRPr="00F411C3" w:rsidSect="00C144E5">
          <w:footerReference w:type="default" r:id="rId7"/>
          <w:pgSz w:w="12240" w:h="15840"/>
          <w:pgMar w:top="1008" w:right="720" w:bottom="720" w:left="720" w:header="1440" w:footer="1440" w:gutter="0"/>
          <w:pgNumType w:start="1"/>
          <w:cols w:space="720"/>
          <w:noEndnote/>
          <w:titlePg/>
        </w:sectPr>
      </w:pPr>
    </w:p>
    <w:p w:rsidR="00CD41F5" w:rsidRPr="00F411C3" w:rsidRDefault="00CD41F5" w:rsidP="00C144E5">
      <w:pPr>
        <w:suppressAutoHyphens/>
        <w:spacing w:line="240" w:lineRule="atLeast"/>
        <w:jc w:val="center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lastRenderedPageBreak/>
        <w:t>SECTION I</w:t>
      </w:r>
      <w:r w:rsidR="00C144E5"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 xml:space="preserve"> -- </w:t>
      </w: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>BOILER OPERATIONS/REPAIR</w:t>
      </w:r>
    </w:p>
    <w:p w:rsidR="00C144E5" w:rsidRPr="00F411C3" w:rsidRDefault="00C144E5" w:rsidP="00C144E5">
      <w:pPr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 w:rsidP="00C144E5">
      <w:pPr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Steam and hot water bo</w:t>
      </w:r>
      <w:bookmarkStart w:id="0" w:name="_GoBack"/>
      <w:bookmarkEnd w:id="0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ilers are divided into two groups that indicate the location of the water inside the vessel. What are these two designations?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fire box and bent tube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fire tube and water tube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gas fired and oil fired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sectional and welded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.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atmospheric and power burner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number of passes a boiler has indicates what?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whether it is a power burner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whether it has a blower motor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how many times the hot gas goes through the boiler before it is vented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water column on a boiler will indicate what about the boiler?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if the boiler is a steam boiler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if the boiler is a hot water boiler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level of water in the boiler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pressure inside the boiler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pressure gauge reads 10 PSIG. The gauge is reading the pressure where?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inside the supply piping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inside the return piping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at the pumps which supply the building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inside the boiler itself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introduction of cold feed water into a hot boiler may cause what stress to occur?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expansion of the boiler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thermal shock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conductive stress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an explosion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br w:type="column"/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lastRenderedPageBreak/>
        <w:t>6.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What is the function of the shot feeder on a supply/return line?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add water to the system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add a water testing valve to the system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add circulation to the system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add boiler water treatment to the system</w:t>
      </w:r>
    </w:p>
    <w:p w:rsidR="00C144E5" w:rsidRPr="00F411C3" w:rsidRDefault="00C144E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When weather warms in the spring, what should you do with the burner control?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move the potentiometer dial to manual position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shut off one pump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shut off the potentiometer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set it back to lower fire 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What is the full function of the low-water cutoff on a steam boiler?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add water to the boiler and re-start it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add feed water to the boiler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to re-start the boiler when it fails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send an alarm to the boiler operator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provide a place to blow down the column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What would govern the number of times a boiler would have to be "blown down?"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boiler treatment water test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how much solids there are in the boiler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how much the boiler is being used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10.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In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a steam boiler system, the steam in the radiators cools and turns to?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sludge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vapor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rust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condensation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br w:type="column"/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lastRenderedPageBreak/>
        <w:t>11.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In a fully pneumatically controlled boiler room, the functions are controlled by which of the 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following?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programmer for the power burner on the boiler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night setback controller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pneumatic air compressor and time clock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outside air temperature sensor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What is the function of a pre-purge cycle on a burner?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allows air pressure to build up for more efficient burning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clears the flue of built-up soot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clears the fire tube and flues of residual gases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clears the burner of any built-up gas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144E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large round tank which is mounted above the boiler is called what?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supply tank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expansion tank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make-up water tank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air eliminator tank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During the night, the air compressor for the pneumatic system breaks down and loses pressure.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If the boiler system is programmed to "fail safe", what will the boiler's function be?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shut off all systems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shut down boiler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open all the pneumatic heat valves in the building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set boiler to night setback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set off an alarm in the boiler room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br w:type="column"/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lastRenderedPageBreak/>
        <w:t>15.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As the number of times a boiler is blown down increases, what effect will this have on the water 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inside the boiler?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 effect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will required addition of more boiler treatment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will produce steam with less condensation in it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steam produced will be hotter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water will become cleaner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16.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normal operating level on a steam boiler gauge glass is what?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full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1/2 full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manually adjustable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sea level and pressure adjusted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abbreviation BTU means which of the following?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heat needed to boil water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heat needed to produce steam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British Thermal Unit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Basic Thermal Utilized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Bryan </w:t>
      </w:r>
      <w:proofErr w:type="spell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Turbilating</w:t>
      </w:r>
      <w:proofErr w:type="spell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Unit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A boiler which heats swimming pool water does not allow the pool water and the boiler water to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mix. The boiler will heat the pool water by which method?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fire tube heating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water tube heating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indirect coil heating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direct coil heating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144E5" w:rsidRPr="00F411C3" w:rsidRDefault="00C144E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Heat is transferred through metal by what method?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convection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conduction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radiation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absorption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vertical aluminum fins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 w:rsidP="00C144E5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br w:type="page"/>
      </w:r>
      <w:r w:rsidR="00CD41F5"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lastRenderedPageBreak/>
        <w:t>SECTION II</w:t>
      </w: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 xml:space="preserve"> -- </w:t>
      </w:r>
      <w:r w:rsidR="00CD41F5"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>CARPENTRY/GENERAL CONSTRUCTION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If you were working with sole plates and headers, what would you be building?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floor framing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stairs framing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roof framing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wall framing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any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How do you determine which end is the top of a new flush wood door?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door will be stamped at the top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wood doors are universal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you sight the edge of the door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When hanging drywall onto a wood stud wall, your install the first layer horizontally. This is done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to: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help eliminate imperfections in the studs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help eliminate or reduce butt joints in the wall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give more rigidity to the wall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At 16" on center, how many studs will it take for a wall section 26'-0" long?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22 pieces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20 pieces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24 pieces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21 pieces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When figuring the number of equal pieces you can get out of a sheet of plywood, what must you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add to the width of each cut?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thickness of the plywood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width of the saw blade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½ width of the saw blade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one-half of an inch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thickness of your pencil mark</w:t>
      </w:r>
    </w:p>
    <w:p w:rsidR="00C144E5" w:rsidRPr="00F411C3" w:rsidRDefault="00C144E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br w:type="column"/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lastRenderedPageBreak/>
        <w:t>6.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two blades of a standard framing square are what lengths?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12" and 24"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16" and 24"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16" and 30"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12" and 30"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Before pouring concrete into a wooden form, to avoid having the concrete cure too fast you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should: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place re-rod or wire reinforcing into the pour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make sure the concrete is wet coming from the mix truck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dampen the forms and the earth within the forms with water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spray the forms with fuel oil to avoid sticking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finish with a steel trowel only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When looking at a set of prints, you see a point marked as the Bench Mark. What significance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does this mark have to your lay-out?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is the point where the surveyor starts his work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is the corner of the site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is the point where all elevations are taken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is where you set-up the sewers from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When installing a door closer, the end of the box is marked "Hand -Universal". What does this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mean?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cannot be used on a door with an automatic opening system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can be used for only wood doors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can be used for only metal doors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can be used for any hand door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br w:type="page"/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lastRenderedPageBreak/>
        <w:t>10.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What is a fire damper?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device for holding a door open and closing it during fire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louver which provides a fire stop between building areas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device which provides Type ABC extinguishing during a fire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device which will sound a fire alarm when closed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You are forming a concrete pad 10' x 10'.  How do you make sure the forms are square?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with a framing square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measure corner to corner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three, four, five method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and c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 and c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f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.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three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g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144E5" w:rsidRPr="00F411C3" w:rsidRDefault="00C144E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You are making a </w:t>
      </w:r>
      <w:proofErr w:type="spellStart"/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formica</w:t>
      </w:r>
      <w:proofErr w:type="spellEnd"/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top on a counter. What is the least number of coats of adhesive you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would use on each new piece of wood and </w:t>
      </w:r>
      <w:proofErr w:type="spellStart"/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formica</w:t>
      </w:r>
      <w:proofErr w:type="spellEnd"/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to be laminated?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one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coat on each piece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two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coats on each piece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one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on the wood and two on the </w:t>
      </w:r>
      <w:proofErr w:type="spell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formica</w:t>
      </w:r>
      <w:proofErr w:type="spell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two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on the wood and one on the </w:t>
      </w:r>
      <w:proofErr w:type="spell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formica</w:t>
      </w:r>
      <w:proofErr w:type="spell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What is the purpose of the coating on an arc welding rod?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cools the rod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provides flux to the work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cleans the metal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.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indicates areas which might be sub standard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br w:type="column"/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lastRenderedPageBreak/>
        <w:t>14.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You have welded a number of beads on the bottom of a skid shoe on a snow plow with barium 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rod. Why was this done?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strengthen the shoes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provide a wearing surface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prevent snow build-up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harden the shoes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.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break up ice build-up on the shoe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What is the one key setting you would need on a welding machine to weld overhead and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horizontally?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AC and DC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reverse polarity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adjustable power settings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16.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What is the difference between a stationary level and a transit level?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 difference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stationary level is for masons only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transit can adjust vertically and horizontally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stationary level cannot be adjusted once set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As you are working on a metal door, you notice there is a metal tag nailed to the butt stile and it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indicated the door is a "B" label door. What does this indicate?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this is the hinge side of the door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this is the lock side of the door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this door is used for handicapped access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all of the above 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144E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In a school class room, what is the one key element common to all lock sets found on hallway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exit door?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they are "panic" doors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they all have door closers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you cannot lock yourself in the room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they are all keyed alike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br w:type="page"/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lastRenderedPageBreak/>
        <w:t>19.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What is the function of a masonry or steel lintel?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is used to level block work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is always 1-1/2 times the length of the opening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is used to carry the load above it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is an H-type construction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spacing w:val="-3"/>
          <w:kern w:val="2"/>
          <w:sz w:val="22"/>
          <w:szCs w:val="22"/>
          <w:u w:val="single"/>
        </w:rPr>
      </w:pPr>
    </w:p>
    <w:p w:rsidR="00CD41F5" w:rsidRPr="00F411C3" w:rsidRDefault="00C144E5" w:rsidP="00C144E5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b/>
          <w:spacing w:val="-3"/>
          <w:kern w:val="2"/>
          <w:sz w:val="22"/>
          <w:szCs w:val="22"/>
          <w:u w:val="single"/>
        </w:rPr>
        <w:br w:type="page"/>
      </w:r>
      <w:r w:rsidR="00CD41F5"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lastRenderedPageBreak/>
        <w:t>SECTION III</w:t>
      </w: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 xml:space="preserve"> -- </w:t>
      </w:r>
      <w:r w:rsidR="00CD41F5"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>PLUMBING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On PVC piping, there is a schedule stamped on the pipe (i.e., SCH 30). The number 30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designates what about that pipe?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is only used as sewer pipe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is only used as water pipe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indicates the thickness of the pipe wall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indicates the inside diameter of the pipe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can stand 30 pounds of internal pressure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A piece of boiler equipment has a PRV rated at 150 lbs. @ 210 degrees. What does PRV stand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for?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power release valve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pressure relief valve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pop-off relief vent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pressure reverse vent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Where would you install a Di-Electric Union?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 the electrical panel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on cold water piping next to the water heater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between a galvanized pipe and a copper pipe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between black iron pipe and copper pipe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where you are going to ground an electrical panel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You have fitted a number of pieces of copper pipe for installation. Explain the steps you would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use to prepare the joints for sweating.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flux, heat, solder with rosin core solder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flux, heat, solder with lead free solder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sand, flux, heat, solder, wipe with rag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sand, flux, heat, solder with 60/40 solder, wipe with rag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sand, flux, heat, solder with silver solder, wipe with rag</w:t>
      </w:r>
    </w:p>
    <w:p w:rsidR="00C144E5" w:rsidRPr="00F411C3" w:rsidRDefault="00C144E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True </w:t>
      </w:r>
      <w:proofErr w:type="spell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of</w:t>
      </w:r>
      <w:proofErr w:type="spell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False? You are installing a drain tile. </w:t>
      </w:r>
      <w:proofErr w:type="spell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Near by</w:t>
      </w:r>
      <w:proofErr w:type="spell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is a sanitary sewer. You may tap this catch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basin for the drain water. 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True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False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6.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What is the function of a P-trap?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place to hold waste water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to stop sewer gasses from coming back into the room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to stop anything from being flushed down the drain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What is the function of a check valve?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to allow air to escape from a heating system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to prevent water from flowing in the wrong direction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to keep the water level in a boiler even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You are running a water line to a lavatory. What piece of material would you put above the T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fitting to the supply for this lavatory?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air eliminator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air chamber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di-electric fitting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shut off valve for the supply pipe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In the laying of a 4” drain line you are using PVC. What steps would be used to prep and fit the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pieces of pipe together?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file edges smooth, glue both pieces and fit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file edges smooth, install rubber gasket, lube and fit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file edges smooth, flux, prime, glue and fit 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file edges smooth, use primer/cleaner, glue and fit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br w:type="page"/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lastRenderedPageBreak/>
        <w:t>10.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sign states "This water is not potable". What should you NOT do with this water?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do not flush this water into the sewer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do not use it for drinking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is treated boiler water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dispose of it in a storm sewer only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Your are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installing a hot water heater. On the top of the unit is a fitting marker "inlet". At this fitting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you would do which of the following?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install the vent for the flue gasses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place the pipe for the hot water to the building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place the pipe for the cold water from the supply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hook up the gas line supply</w:t>
      </w:r>
    </w:p>
    <w:p w:rsidR="00C144E5" w:rsidRPr="00F411C3" w:rsidRDefault="00C144E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boiler feed water pump has what type of pump packing?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encapsulated asbestos fiber type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high temperature and pressure type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fiber reinforced or ceramic type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rubber impregnated type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 a centrifugal pump, what is the function of the impeller?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provide force for the outlet hose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provide just suction for the pump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provide suction and discharge for the pump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On the discharge piping from a sump pump, what would be installed in the discharge line above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pump?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relief valve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union fitting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di-electric valve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gate valve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a back-flow </w:t>
      </w:r>
      <w:proofErr w:type="spell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preventor</w:t>
      </w:r>
      <w:proofErr w:type="spellEnd"/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br w:type="column"/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lastRenderedPageBreak/>
        <w:t>15.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When a toilet is flushed, what causes the water and waste to be moved into the sewer line?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vent line will allow air to force the water down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flow and weight of the water into the bowl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Sloan valve diaphragm opens to allow flushing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16.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Your project requires that you solder a </w:t>
      </w: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>potable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water line. The solder you will use must be which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of the following types?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60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% silver and 40% lead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60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% lead and 40% tin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lead free 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100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% silver solder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any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Why do you drain the water from a line which you have to solder?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to reduce the water pressure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to provide an even clean surface for the solder joint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the water in the line will boil and make it impossible to get the pipe hot enough to apply the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solder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solder will not stick to a wet pipe and may leak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144E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The pressure that water exerts on a given body or surface is given in PSI. What is the name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given to this type of water pressure?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hydrostatic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hydraulic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static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pneumatic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systolic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br w:type="page"/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lastRenderedPageBreak/>
        <w:t>19.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A piping repair project has just been completed by you. Since this line is for drinking water, what 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is the approved method for cleaning this line and rendering the water safe for drinking?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call the Health Department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flush for 24 hours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flush with water until clear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flush with a germicidal disinfectant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chlorinate for 24 hours and flush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144E5" w:rsidRPr="00F411C3" w:rsidRDefault="00C144E5" w:rsidP="00C144E5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/>
          <w:b/>
          <w:spacing w:val="-3"/>
          <w:kern w:val="2"/>
          <w:sz w:val="22"/>
          <w:szCs w:val="22"/>
          <w:u w:val="single"/>
        </w:rPr>
      </w:pPr>
      <w:r w:rsidRPr="00F411C3">
        <w:rPr>
          <w:rFonts w:asciiTheme="minorHAnsi" w:hAnsiTheme="minorHAnsi"/>
          <w:b/>
          <w:spacing w:val="-3"/>
          <w:kern w:val="2"/>
          <w:sz w:val="22"/>
          <w:szCs w:val="22"/>
          <w:u w:val="single"/>
        </w:rPr>
        <w:br/>
      </w:r>
    </w:p>
    <w:p w:rsidR="00CD41F5" w:rsidRPr="00F411C3" w:rsidRDefault="00C144E5" w:rsidP="00C144E5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b/>
          <w:spacing w:val="-3"/>
          <w:kern w:val="2"/>
          <w:sz w:val="22"/>
          <w:szCs w:val="22"/>
          <w:u w:val="single"/>
        </w:rPr>
        <w:br w:type="page"/>
      </w:r>
      <w:r w:rsidR="00CD41F5" w:rsidRPr="00F411C3">
        <w:rPr>
          <w:rFonts w:asciiTheme="minorHAnsi" w:hAnsiTheme="minorHAnsi"/>
          <w:b/>
          <w:spacing w:val="-3"/>
          <w:kern w:val="2"/>
          <w:sz w:val="22"/>
          <w:szCs w:val="22"/>
          <w:u w:val="single"/>
        </w:rPr>
        <w:lastRenderedPageBreak/>
        <w:t>SECTION IV</w:t>
      </w:r>
      <w:r w:rsidRPr="00F411C3">
        <w:rPr>
          <w:rFonts w:asciiTheme="minorHAnsi" w:hAnsiTheme="minorHAnsi"/>
          <w:b/>
          <w:spacing w:val="-3"/>
          <w:kern w:val="2"/>
          <w:sz w:val="22"/>
          <w:szCs w:val="22"/>
          <w:u w:val="single"/>
        </w:rPr>
        <w:t xml:space="preserve"> -- </w:t>
      </w:r>
      <w:r w:rsidR="00CD41F5" w:rsidRPr="00F411C3">
        <w:rPr>
          <w:rFonts w:asciiTheme="minorHAnsi" w:hAnsiTheme="minorHAnsi"/>
          <w:b/>
          <w:spacing w:val="-3"/>
          <w:kern w:val="2"/>
          <w:sz w:val="22"/>
          <w:szCs w:val="22"/>
          <w:u w:val="single"/>
        </w:rPr>
        <w:t>HEATING, VENTILATING AND AIR CONDITIONING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Refrigeration lines are sweat together with what type of solder?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60/40 solder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rosin core solder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silver solder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lead free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any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What do the fins on fin-tube radiation provide?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surface for heat dissipation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surface for heat absorption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intake area for air flow to pass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switch in a unit ventilator has an EP switch. What do the letters EP stand for?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spell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enthalpic</w:t>
      </w:r>
      <w:proofErr w:type="spell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position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either position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electric / pneumatic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electronic / pressure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What consideration would have to be given to the HVAC configuration prior to the installation of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an exhaust fan?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location of the other roof vents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size of the unit vent damper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electric panel breaker sizes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amount of air supply introduced into the room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144E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At what point in a hot water supply piping scheme would you place an air eliminator?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boiler room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high point of the system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expansion tank in boiler room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at the unit vents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 the roof top units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br w:type="column"/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lastRenderedPageBreak/>
        <w:t>6.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 the air eliminator mentioned in #5, what prevents the water from leaking out of the vent?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vent valve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an internal float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back check valve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boiler working pressure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any of the above could be utilized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 a pneumatic piston actuator, what causes the extension/retraction of the arm?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an aluminum rod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electricity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air pressure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static air pressure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boiler re-set schedule is controlled by what temperature?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water supply temperature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outdoor air temperature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water return temperature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night backset thermostat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aligning of the driver and driven pulleys is done with a: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framing square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ruler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straight edge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spell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allen</w:t>
      </w:r>
      <w:proofErr w:type="spell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wrench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channel lock pliers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10.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In an air conditioning system, the cooling of the air is done through the use of a direct expansion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coil. This coil does which of the following?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removes the heat using </w:t>
      </w:r>
      <w:proofErr w:type="spell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freon</w:t>
      </w:r>
      <w:proofErr w:type="spell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coils and exhausts it outdoors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passes the air over a </w:t>
      </w:r>
      <w:proofErr w:type="spell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freon</w:t>
      </w:r>
      <w:proofErr w:type="spell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filled cooling coil into the room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brings in outside air and cools it with </w:t>
      </w:r>
      <w:proofErr w:type="spell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freon</w:t>
      </w:r>
      <w:proofErr w:type="spell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br w:type="page"/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lastRenderedPageBreak/>
        <w:t>11.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What is the name of the part of a fire damper which controls the release of the damper in case 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of a fire?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actuator linkage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fire and flame sensor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fusible link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scanner electronic eye</w:t>
      </w:r>
    </w:p>
    <w:p w:rsidR="00C144E5" w:rsidRPr="00F411C3" w:rsidRDefault="00C144E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Why are there large dampers which open directly to the outside air in a boiler room?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to provide combustion air for the boiler power burners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to provide make-up air for the unit vents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to vent excess heat build-up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to provide supply air for the venting of flue gasses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 a building with an above-ceiling plenum system, are there any return air ducts?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no 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there can be in certain areas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yes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only if there are no fire walls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 a roof top HVAC unit, the face and bypass dampers will allow: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air to pass over the heating coils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air to be diverted around the coils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air conditioning coils to operate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 order to evacuate the refrigerant from an AC system your will use a: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suction diffuser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refrigeration recovery manifold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vacuum pump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pneumatic refrigerant recovery unit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any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br w:type="column"/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lastRenderedPageBreak/>
        <w:t>16.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In order to perform the above recovery on a high pressure or very high pressure system you 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would need which type of certification?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Type I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Type II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Type III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d.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Core rating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Any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True or false? All types of refrigerant available and in use today are a threat to the Ozone layer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of the atmosphere.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True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False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True or false? When recovery of refrigerant is possible, this material can be used again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regardless of its type or class.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True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False</w:t>
      </w:r>
    </w:p>
    <w:p w:rsidR="00C144E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With the production of CFC free refrigerants, systems evacuated of the old CFC containing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materials can be replaced with CFC free products.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True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False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 w:rsidP="00C144E5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br w:type="page"/>
      </w:r>
      <w:r w:rsidR="00CD41F5"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lastRenderedPageBreak/>
        <w:t>SECTION V</w:t>
      </w: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 xml:space="preserve"> -- </w:t>
      </w:r>
      <w:r w:rsidR="00CD41F5"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>ELECTRICAL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How do you reverse a three phase motor?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lift the ground from the motor frame and bond it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switch the white and the green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switch any two leads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rewind the armature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you would have to get a different motor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National Electrical Code refers to the identified conductor as being what color?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white 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black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green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any color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To operate a single light from three different locations, what type of switches must be used?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two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three-way switches and one four-way switch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three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three-way switches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one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three-way and two four-way switches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three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two-pole switches and one three-way switch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three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thermally protected switches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What is the difference between AC and DC voltage?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AC has polarity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DC has polarity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AC has a negative leg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DC has a negative leg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In a 480 Volt 3 phase system, how many volts will be measured from any leg to ground?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120 volts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220 volts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240 volts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160 volts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6.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When installing a duplex plug receptacle, the white wire is always installed on which lug of the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lastRenderedPageBreak/>
        <w:tab/>
        <w:t>plug?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will depend on the plug style and UL classification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you will use the brass lug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you will use the silver lug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you may use either the brass or silver lug</w:t>
      </w:r>
    </w:p>
    <w:p w:rsidR="00C144E5" w:rsidRPr="00F411C3" w:rsidRDefault="00C144E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When you install a new plug into an existing wall you fish in the service line. This would be done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using which of the following: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spell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romex</w:t>
      </w:r>
      <w:proofErr w:type="spell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shielded cable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PVC rigid conduit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flexible aluminum conduit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SJ service cord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any of the above installation methods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What is the minimum wire size allowed in commercial and/or public use buildings?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#10 THHN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#12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#12/3 with a ground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#16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SJ service cord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When remodeling existing buildings, does the new wiring installation in have to be in conduit or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equal protection?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yes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does not apply to remodeling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should match existing wiring only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10.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minimum number of wires you would need to run service to a 220 volt motor would be: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four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three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two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and a ground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would depend on the number of phases the motor is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spacing w:val="-3"/>
          <w:kern w:val="2"/>
          <w:sz w:val="22"/>
          <w:szCs w:val="22"/>
          <w:u w:val="single"/>
        </w:rPr>
      </w:pPr>
    </w:p>
    <w:p w:rsidR="00CD41F5" w:rsidRPr="00F411C3" w:rsidRDefault="00C144E5" w:rsidP="00C144E5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br w:type="page"/>
      </w:r>
      <w:r w:rsidR="00CD41F5"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lastRenderedPageBreak/>
        <w:t>SECTION VI</w:t>
      </w: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 xml:space="preserve"> -- </w:t>
      </w:r>
      <w:r w:rsidR="00CD41F5"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>GENERAL QUESTIONS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Asbestos is: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man made substance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naturally occurring substance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similar to sand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known toxin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banned from use by OSHA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A swimming pool deck can be </w:t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washed/scrubbed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with __________ to remove the build-up of dirt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and stains in the grout: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scouring powder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muriatic acid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quaternary disinfectant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bleach</w:t>
      </w:r>
    </w:p>
    <w:p w:rsidR="00C144E5" w:rsidRPr="00F411C3" w:rsidRDefault="00C144E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When you spray a classroom with an over-the-counter bug spray what additional step(s) must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you perform: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do not reoccupy the room for at least six hours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you must post a sign on the door to alert others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you cannot spray without being certified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you must spray after 3:30 PM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As you are using chemicals for killing weeds, you spill some on your pant leg. To ascertain if this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may be harmful to you, check: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materials safety data sheet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container label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poison control "hot line"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Below the fuel tank on a tractor is a glass bowl. This is called: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fuel supply bowl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dirt interceptor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sediment bowl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fuel shut-off bowl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br w:type="column"/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lastRenderedPageBreak/>
        <w:t>6.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An implement run off a tractor with a live PTO shaft will: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stop when the clutch is pushed in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raise up when the clutch is pushed in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continue running when the clutch is pushed in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 will depend on the make and model of the tractor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fuel on a diesel engine tractor is introduced into the cylinders by: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fuel injection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carburetor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turbo charger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constant velocity receptor system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gas/oil mixture used in an engine will indicate it is a: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four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cycle engine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fuel injected system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snow blower engine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d.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two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 xml:space="preserve"> cycle engine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When cutting off the bottom of a wood fire rated door, the type of blade the saw should have is: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bayonet blade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carbide-tipped blade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rip-tooth blade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cross-cut tooth blade</w:t>
      </w:r>
    </w:p>
    <w:p w:rsidR="00C144E5" w:rsidRPr="00F411C3" w:rsidRDefault="00C144E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10.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 xml:space="preserve">You install a key and knob lockset and find the key way is upside down. To correct this you 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would: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purchase the correct lockset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release the knob and turn it over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turn the cylinder until the key way is correct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obtain a reverse-bevel key and knob set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144E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br w:type="page"/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lastRenderedPageBreak/>
        <w:t>11.</w:t>
      </w:r>
      <w:r w:rsidR="00CD41F5"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Fertilizer that is applied in the fall would: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be higher in nitrogen than phosphorus and potash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be equal in nitrogen to phosphorus and potash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be lower in nitrogen than phosphorus and potash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have no nitrogen at all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you cannot apply fertilizer without certification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 selective herbicide will: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kill all weeds and grasses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kill only weeds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kill only weeds identified on the label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only last for one year</w:t>
      </w: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rFonts w:asciiTheme="minorHAnsi" w:hAnsiTheme="minorHAnsi"/>
          <w:spacing w:val="-3"/>
          <w:kern w:val="2"/>
          <w:sz w:val="22"/>
          <w:szCs w:val="22"/>
        </w:rPr>
      </w:pP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will last for two years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carry over listed on a bag of herbicide will tell you that: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the chemical has a long shelf life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its effects last for two years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its effects last three years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none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Factors that will affect fertilizer and herbicides are: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if the grass/weeds are wet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if it is hot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if it is overcast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if there is a wind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  <w:t>all of the above</w:t>
      </w:r>
    </w:p>
    <w:p w:rsidR="00C144E5" w:rsidRPr="00F411C3" w:rsidRDefault="00C144E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  <w:sectPr w:rsidR="00C144E5" w:rsidRPr="00F411C3" w:rsidSect="00C144E5">
          <w:type w:val="continuous"/>
          <w:pgSz w:w="12240" w:h="15840"/>
          <w:pgMar w:top="1440" w:right="1440" w:bottom="1440" w:left="1440" w:header="1440" w:footer="1440" w:gutter="0"/>
          <w:pgNumType w:start="1"/>
          <w:cols w:num="2" w:space="720"/>
          <w:noEndnote/>
          <w:titlePg/>
        </w:sect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144E5" w:rsidRPr="00F411C3" w:rsidRDefault="00C144E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  <w:sectPr w:rsidR="00C144E5" w:rsidRPr="00F411C3" w:rsidSect="00C144E5">
          <w:type w:val="continuous"/>
          <w:pgSz w:w="12240" w:h="15840"/>
          <w:pgMar w:top="1440" w:right="1440" w:bottom="1440" w:left="1440" w:header="1440" w:footer="1440" w:gutter="0"/>
          <w:pgNumType w:start="1"/>
          <w:cols w:space="720"/>
          <w:noEndnote/>
          <w:titlePg/>
        </w:sect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lastRenderedPageBreak/>
        <w:t>ANSWER KEY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>Section I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6.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10.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16.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>Section II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6.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10.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16.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lastRenderedPageBreak/>
        <w:t>Section III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6.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10.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16.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>Section IV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6.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10.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16.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lastRenderedPageBreak/>
        <w:t>Section V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6.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10.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b/>
          <w:spacing w:val="-3"/>
          <w:kern w:val="2"/>
          <w:sz w:val="22"/>
          <w:szCs w:val="22"/>
        </w:rPr>
        <w:t>Section VI</w:t>
      </w: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5.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6.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7.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a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8.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9.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10.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b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11.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12.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c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13.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d</w:t>
      </w:r>
      <w:proofErr w:type="gramEnd"/>
    </w:p>
    <w:p w:rsidR="00CD41F5" w:rsidRPr="00F411C3" w:rsidRDefault="00CD41F5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kern w:val="2"/>
          <w:sz w:val="22"/>
          <w:szCs w:val="22"/>
        </w:rPr>
      </w:pPr>
      <w:r w:rsidRPr="00F411C3">
        <w:rPr>
          <w:rFonts w:asciiTheme="minorHAnsi" w:hAnsiTheme="minorHAnsi"/>
          <w:spacing w:val="-3"/>
          <w:kern w:val="2"/>
          <w:sz w:val="22"/>
          <w:szCs w:val="22"/>
        </w:rPr>
        <w:t>14.</w:t>
      </w:r>
      <w:r w:rsidRPr="00F411C3">
        <w:rPr>
          <w:rFonts w:asciiTheme="minorHAnsi" w:hAnsiTheme="minorHAnsi"/>
          <w:spacing w:val="-3"/>
          <w:kern w:val="2"/>
          <w:sz w:val="22"/>
          <w:szCs w:val="22"/>
        </w:rPr>
        <w:tab/>
      </w:r>
      <w:proofErr w:type="gramStart"/>
      <w:r w:rsidRPr="00F411C3">
        <w:rPr>
          <w:rFonts w:asciiTheme="minorHAnsi" w:hAnsiTheme="minorHAnsi"/>
          <w:spacing w:val="-3"/>
          <w:kern w:val="2"/>
          <w:sz w:val="22"/>
          <w:szCs w:val="22"/>
        </w:rPr>
        <w:t>e</w:t>
      </w:r>
      <w:proofErr w:type="gramEnd"/>
    </w:p>
    <w:sectPr w:rsidR="00CD41F5" w:rsidRPr="00F411C3">
      <w:pgSz w:w="12240" w:h="15840"/>
      <w:pgMar w:top="1440" w:right="1440" w:bottom="1440" w:left="1440" w:header="1440" w:footer="1440" w:gutter="0"/>
      <w:cols w:num="3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F5" w:rsidRDefault="00CD41F5">
      <w:pPr>
        <w:spacing w:line="20" w:lineRule="exact"/>
        <w:rPr>
          <w:sz w:val="24"/>
        </w:rPr>
      </w:pPr>
    </w:p>
  </w:endnote>
  <w:endnote w:type="continuationSeparator" w:id="0">
    <w:p w:rsidR="00CD41F5" w:rsidRDefault="00CD41F5">
      <w:r>
        <w:rPr>
          <w:sz w:val="24"/>
        </w:rPr>
        <w:t xml:space="preserve"> </w:t>
      </w:r>
    </w:p>
  </w:endnote>
  <w:endnote w:type="continuationNotice" w:id="1">
    <w:p w:rsidR="00CD41F5" w:rsidRDefault="00CD41F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F5" w:rsidRDefault="00CD41F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1C3">
      <w:rPr>
        <w:rStyle w:val="PageNumber"/>
        <w:noProof/>
      </w:rPr>
      <w:t>3</w:t>
    </w:r>
    <w:r>
      <w:rPr>
        <w:rStyle w:val="PageNumber"/>
      </w:rPr>
      <w:fldChar w:fldCharType="end"/>
    </w:r>
  </w:p>
  <w:p w:rsidR="00CD41F5" w:rsidRDefault="00CD41F5">
    <w:pPr>
      <w:tabs>
        <w:tab w:val="left" w:pos="-720"/>
      </w:tabs>
      <w:suppressAutoHyphens/>
      <w:spacing w:line="240" w:lineRule="atLeast"/>
      <w:jc w:val="both"/>
      <w:rPr>
        <w:spacing w:val="-3"/>
        <w:sz w:val="24"/>
      </w:rPr>
    </w:pPr>
  </w:p>
  <w:p w:rsidR="00CD41F5" w:rsidRDefault="00CD41F5">
    <w:pPr>
      <w:tabs>
        <w:tab w:val="left" w:pos="-720"/>
      </w:tabs>
      <w:suppressAutoHyphens/>
      <w:spacing w:line="240" w:lineRule="atLeas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F5" w:rsidRDefault="00CD41F5">
      <w:r>
        <w:rPr>
          <w:sz w:val="24"/>
        </w:rPr>
        <w:separator/>
      </w:r>
    </w:p>
  </w:footnote>
  <w:footnote w:type="continuationSeparator" w:id="0">
    <w:p w:rsidR="00CD41F5" w:rsidRDefault="00CD4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E5"/>
    <w:rsid w:val="00C144E5"/>
    <w:rsid w:val="00CD41F5"/>
    <w:rsid w:val="00F4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3615</Words>
  <Characters>20610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TEST #</vt:lpstr>
      </vt:variant>
      <vt:variant>
        <vt:i4>0</vt:i4>
      </vt:variant>
    </vt:vector>
  </HeadingPairs>
  <TitlesOfParts>
    <vt:vector size="1" baseType="lpstr">
      <vt:lpstr>TEST #</vt:lpstr>
    </vt:vector>
  </TitlesOfParts>
  <Company>MSBO</Company>
  <LinksUpToDate>false</LinksUpToDate>
  <CharactersWithSpaces>24177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#</dc:title>
  <dc:creator>James R. Hiller</dc:creator>
  <cp:lastModifiedBy>Pat Korloch</cp:lastModifiedBy>
  <cp:revision>2</cp:revision>
  <dcterms:created xsi:type="dcterms:W3CDTF">2014-09-30T15:34:00Z</dcterms:created>
  <dcterms:modified xsi:type="dcterms:W3CDTF">2014-09-30T15:34:00Z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462265717</vt:i4>
  </property>
  <property fmtid="{D5CDD505-2E9C-101B-9397-08002B2CF9AE}" pid="3" name="_EmailSubject">
    <vt:lpwstr>Library - Facilities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